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705942">
      <w:pPr>
        <w:widowControl/>
        <w:ind w:firstLine="6480"/>
        <w:jc w:val="both"/>
        <w:rPr>
          <w:sz w:val="24"/>
        </w:rPr>
      </w:pPr>
      <w:r>
        <w:rPr>
          <w:sz w:val="24"/>
        </w:rPr>
        <w:t>December</w:t>
      </w:r>
      <w:r w:rsidR="005D2883">
        <w:rPr>
          <w:sz w:val="24"/>
        </w:rPr>
        <w:t xml:space="preserve"> </w:t>
      </w:r>
      <w:r>
        <w:rPr>
          <w:sz w:val="24"/>
        </w:rPr>
        <w:t>6</w:t>
      </w:r>
      <w:r w:rsidR="005F6730">
        <w:rPr>
          <w:sz w:val="24"/>
        </w:rPr>
        <w:t>,</w:t>
      </w:r>
      <w:r w:rsidR="00E67D00">
        <w:rPr>
          <w:sz w:val="24"/>
        </w:rPr>
        <w:t xml:space="preserve"> 20</w:t>
      </w:r>
      <w:r w:rsidR="00757811">
        <w:rPr>
          <w:sz w:val="24"/>
        </w:rPr>
        <w:t>1</w:t>
      </w:r>
      <w:r w:rsidR="00FC6325">
        <w:rPr>
          <w:sz w:val="24"/>
        </w:rPr>
        <w:t>6</w:t>
      </w:r>
    </w:p>
    <w:p w:rsidR="001572FB" w:rsidRDefault="005D2883" w:rsidP="00F76F64">
      <w:pPr>
        <w:widowControl/>
        <w:ind w:firstLine="6480"/>
        <w:jc w:val="both"/>
        <w:rPr>
          <w:sz w:val="24"/>
        </w:rPr>
      </w:pPr>
      <w:r>
        <w:rPr>
          <w:sz w:val="24"/>
        </w:rPr>
        <w:t>7:00</w:t>
      </w:r>
      <w:r w:rsidR="00447516">
        <w:rPr>
          <w:sz w:val="24"/>
        </w:rPr>
        <w:t xml:space="preserve"> </w:t>
      </w:r>
      <w:r w:rsidR="00E67D00">
        <w:rPr>
          <w:sz w:val="24"/>
        </w:rPr>
        <w:t>P.M.</w:t>
      </w:r>
    </w:p>
    <w:p w:rsidR="00F76F64" w:rsidRDefault="00F76F64" w:rsidP="00F76F64">
      <w:pPr>
        <w:widowControl/>
        <w:ind w:firstLine="6480"/>
        <w:jc w:val="both"/>
        <w:rPr>
          <w:sz w:val="24"/>
        </w:rPr>
      </w:pP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w:t>
      </w:r>
      <w:r w:rsidR="005D2883">
        <w:rPr>
          <w:sz w:val="24"/>
        </w:rPr>
        <w:t>Regular Meeting</w:t>
      </w:r>
      <w:r>
        <w:rPr>
          <w:sz w:val="24"/>
        </w:rPr>
        <w:t xml:space="preserve"> </w:t>
      </w:r>
      <w:r w:rsidRPr="003D04F5">
        <w:rPr>
          <w:sz w:val="24"/>
        </w:rPr>
        <w:t xml:space="preserve">on </w:t>
      </w:r>
      <w:r w:rsidR="00705942">
        <w:rPr>
          <w:sz w:val="24"/>
        </w:rPr>
        <w:t>December</w:t>
      </w:r>
      <w:r w:rsidR="005D2883">
        <w:rPr>
          <w:sz w:val="24"/>
        </w:rPr>
        <w:t xml:space="preserve"> </w:t>
      </w:r>
      <w:r w:rsidR="00705942">
        <w:rPr>
          <w:sz w:val="24"/>
        </w:rPr>
        <w:t>6</w:t>
      </w:r>
      <w:r w:rsidRPr="003D04F5">
        <w:rPr>
          <w:sz w:val="24"/>
        </w:rPr>
        <w:t>, 201</w:t>
      </w:r>
      <w:r w:rsidR="00FC6325">
        <w:rPr>
          <w:sz w:val="24"/>
        </w:rPr>
        <w:t>6</w:t>
      </w:r>
      <w:r w:rsidRPr="003D04F5">
        <w:rPr>
          <w:sz w:val="24"/>
        </w:rPr>
        <w:t xml:space="preserve"> at the Maryville Municipal Center at</w:t>
      </w:r>
      <w:r w:rsidR="005D2883">
        <w:rPr>
          <w:sz w:val="24"/>
        </w:rPr>
        <w:t xml:space="preserve"> 7:00</w:t>
      </w:r>
      <w:r>
        <w:rPr>
          <w:sz w:val="24"/>
        </w:rPr>
        <w:t xml:space="preserve"> p.m. </w:t>
      </w:r>
      <w:r w:rsidR="00705942">
        <w:rPr>
          <w:sz w:val="24"/>
        </w:rPr>
        <w:t xml:space="preserve">Attorney David Black called the meeting to order and administered the oath of office to newly elected Council Member Tom Taylor.  It was then moved by Councilman Hunt and seconded by Councilman </w:t>
      </w:r>
      <w:r w:rsidR="004F1347">
        <w:rPr>
          <w:sz w:val="24"/>
        </w:rPr>
        <w:t>White</w:t>
      </w:r>
      <w:r w:rsidR="00705942">
        <w:rPr>
          <w:sz w:val="24"/>
        </w:rPr>
        <w:t xml:space="preserve"> to elect Tom Taylor as Mayor</w:t>
      </w:r>
      <w:r w:rsidR="004F1347">
        <w:rPr>
          <w:sz w:val="24"/>
        </w:rPr>
        <w:t xml:space="preserve">. Attorney David Black advised that </w:t>
      </w:r>
      <w:r w:rsidR="00705942">
        <w:rPr>
          <w:sz w:val="24"/>
        </w:rPr>
        <w:t>acclamation</w:t>
      </w:r>
      <w:r w:rsidR="004F1347">
        <w:rPr>
          <w:sz w:val="24"/>
        </w:rPr>
        <w:t xml:space="preserve"> was an option</w:t>
      </w:r>
      <w:r w:rsidR="00705942">
        <w:rPr>
          <w:sz w:val="24"/>
        </w:rPr>
        <w:t>.</w:t>
      </w:r>
      <w:r w:rsidR="004F1347">
        <w:rPr>
          <w:sz w:val="24"/>
        </w:rPr>
        <w:t xml:space="preserve"> It was then moved by Councilman White and seconded by Councilman Hunt to elect Tom Taylor as Mayor by acclamation.</w:t>
      </w:r>
      <w:r w:rsidR="00705942">
        <w:rPr>
          <w:sz w:val="24"/>
        </w:rPr>
        <w:t xml:space="preserve">  It was then moved by Councilman Metz and seconded by Councilman Hunt to elect Andy White as Vice-Mayor</w:t>
      </w:r>
      <w:r w:rsidR="004F1347">
        <w:rPr>
          <w:sz w:val="24"/>
        </w:rPr>
        <w:t>.  Councilman Hunt moved and Councilman Metz seconded to elect Andy White as Vice-Mayor</w:t>
      </w:r>
      <w:r w:rsidR="00705942">
        <w:rPr>
          <w:sz w:val="24"/>
        </w:rPr>
        <w:t xml:space="preserve"> by acclamation.  </w:t>
      </w:r>
      <w:r w:rsidR="004F1347">
        <w:rPr>
          <w:sz w:val="24"/>
        </w:rPr>
        <w:t xml:space="preserve">On roll call the following members were present, Mayor Tom Taylor, Councilmen Tommy Hunt, Fred Metz, and Andy White.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4F1347">
        <w:rPr>
          <w:sz w:val="24"/>
        </w:rPr>
        <w:t>David Black</w:t>
      </w:r>
      <w:r>
        <w:rPr>
          <w:sz w:val="24"/>
        </w:rPr>
        <w:t>.</w:t>
      </w:r>
      <w:r w:rsidR="004F1347">
        <w:rPr>
          <w:sz w:val="24"/>
        </w:rPr>
        <w:t xml:space="preserve"> Councilman Joe Swann was absent.</w:t>
      </w:r>
      <w:r w:rsidR="00FC6325">
        <w:rPr>
          <w:sz w:val="24"/>
        </w:rPr>
        <w:t xml:space="preserve"> </w:t>
      </w:r>
      <w:r>
        <w:rPr>
          <w:sz w:val="24"/>
        </w:rPr>
        <w:t>The Mayor declared a quorum to be present.</w:t>
      </w:r>
      <w:r w:rsidR="003425CE">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4F1347">
        <w:rPr>
          <w:sz w:val="24"/>
        </w:rPr>
        <w:t>White</w:t>
      </w:r>
      <w:r>
        <w:rPr>
          <w:sz w:val="24"/>
        </w:rPr>
        <w:t xml:space="preserve"> and seconded by Councilman </w:t>
      </w:r>
      <w:r w:rsidR="004F1347">
        <w:rPr>
          <w:sz w:val="24"/>
        </w:rPr>
        <w:t>Metz</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4F1347">
        <w:rPr>
          <w:sz w:val="24"/>
        </w:rPr>
        <w:t>November</w:t>
      </w:r>
      <w:r w:rsidR="005D2883">
        <w:rPr>
          <w:sz w:val="24"/>
        </w:rPr>
        <w:t xml:space="preserve"> </w:t>
      </w:r>
      <w:r w:rsidR="004F1347">
        <w:rPr>
          <w:sz w:val="24"/>
        </w:rPr>
        <w:t>1</w:t>
      </w:r>
      <w:r w:rsidR="000D0721">
        <w:rPr>
          <w:sz w:val="24"/>
        </w:rPr>
        <w:t>,</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5D2883" w:rsidRDefault="004F1347">
      <w:pPr>
        <w:widowControl/>
        <w:spacing w:line="480" w:lineRule="auto"/>
        <w:ind w:firstLine="1440"/>
        <w:jc w:val="both"/>
        <w:rPr>
          <w:sz w:val="24"/>
        </w:rPr>
      </w:pPr>
      <w:r>
        <w:rPr>
          <w:sz w:val="24"/>
        </w:rPr>
        <w:t xml:space="preserve">At this time, the Mayor </w:t>
      </w:r>
      <w:r w:rsidR="00387D57">
        <w:rPr>
          <w:sz w:val="24"/>
        </w:rPr>
        <w:t>recognized City Attorney, David Black, for his work and accomplishments</w:t>
      </w:r>
      <w:r w:rsidR="004738AD">
        <w:rPr>
          <w:sz w:val="24"/>
        </w:rPr>
        <w:t xml:space="preserve"> during his years of service and proclaimed December 6, 201</w:t>
      </w:r>
      <w:r w:rsidR="00AB48E8">
        <w:rPr>
          <w:sz w:val="24"/>
        </w:rPr>
        <w:t>6</w:t>
      </w:r>
      <w:r w:rsidR="004738AD">
        <w:rPr>
          <w:sz w:val="24"/>
        </w:rPr>
        <w:t xml:space="preserve"> as David Black Day. </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4738AD" w:rsidRDefault="004738AD" w:rsidP="003640ED">
      <w:pPr>
        <w:pStyle w:val="BodyText"/>
        <w:tabs>
          <w:tab w:val="clear" w:pos="-1440"/>
        </w:tabs>
        <w:ind w:firstLine="1440"/>
      </w:pPr>
      <w:r>
        <w:t>Thereupon, it was moved by Councilman Metz and seconded by Councilman White to consider a motion to refer to the MRPC an amendment to the zoning ordinance updating the §14-203 regarding the Downtown Maryville Design Review Board. On roll call the vote was unanimous.</w:t>
      </w:r>
    </w:p>
    <w:p w:rsidR="004738AD" w:rsidRDefault="004738AD" w:rsidP="003640ED">
      <w:pPr>
        <w:pStyle w:val="BodyText"/>
        <w:tabs>
          <w:tab w:val="clear" w:pos="-1440"/>
        </w:tabs>
        <w:ind w:firstLine="1440"/>
      </w:pPr>
      <w:r>
        <w:t>Thereupon, it was moved by Councilman Metz and seconded by Councilman White to consider a motion to refer to the MRPC a text amendment to the zoning ordinance updating the §14-209 regarding the Washington Street Commercial Corridor District. On roll call the vote was unanimous.</w:t>
      </w:r>
    </w:p>
    <w:p w:rsidR="00A05EBA" w:rsidRPr="00266E49" w:rsidRDefault="00A05EBA" w:rsidP="00A05EBA">
      <w:pPr>
        <w:pStyle w:val="BodyText"/>
        <w:tabs>
          <w:tab w:val="clear" w:pos="-1440"/>
        </w:tabs>
        <w:ind w:firstLine="1440"/>
      </w:pPr>
      <w:bookmarkStart w:id="0" w:name="_GoBack"/>
      <w:bookmarkEnd w:id="0"/>
      <w:r w:rsidRPr="00266E49">
        <w:lastRenderedPageBreak/>
        <w:t>Thereupon, the following resolution was presented, considered, and placed for adoption:</w:t>
      </w:r>
    </w:p>
    <w:p w:rsidR="00A05EBA" w:rsidRDefault="00A05EBA" w:rsidP="00A05EBA">
      <w:pPr>
        <w:pStyle w:val="BlockText"/>
      </w:pPr>
      <w:r>
        <w:t xml:space="preserve">A RESOLUTION </w:t>
      </w:r>
      <w:r w:rsidR="004738AD">
        <w:t>DIRECTING PAYMENT OF TAX EQUIVALENT FOR THE FISCAL YEAR BEGINNING JULY 1, 2017</w:t>
      </w:r>
      <w:r w:rsidR="00AF3481">
        <w:t>.</w:t>
      </w:r>
    </w:p>
    <w:p w:rsidR="00A05EBA" w:rsidRDefault="00A05EBA" w:rsidP="00A05EBA">
      <w:pPr>
        <w:pStyle w:val="BlockText"/>
      </w:pPr>
    </w:p>
    <w:p w:rsidR="00A05EBA" w:rsidRDefault="00A05EBA" w:rsidP="00D91578">
      <w:pPr>
        <w:pStyle w:val="BodyText"/>
        <w:tabs>
          <w:tab w:val="clear" w:pos="-1440"/>
        </w:tabs>
      </w:pPr>
      <w:r w:rsidRPr="00AE1D53">
        <w:t>Thereu</w:t>
      </w:r>
      <w:r>
        <w:t xml:space="preserve">pon, it was moved by Councilman </w:t>
      </w:r>
      <w:r w:rsidR="004738AD">
        <w:t>Metz</w:t>
      </w:r>
      <w:r w:rsidRPr="00AE1D53">
        <w:t xml:space="preserve"> and seconded by Councilman </w:t>
      </w:r>
      <w:r w:rsidR="004738AD">
        <w:t>Hunt</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AF3481">
        <w:t>6-2</w:t>
      </w:r>
      <w:r w:rsidR="004738AD">
        <w:t>3</w:t>
      </w:r>
      <w:r w:rsidRPr="00AE1D53">
        <w:t xml:space="preserve"> and recorded in the Resolution Book of the City.</w:t>
      </w:r>
    </w:p>
    <w:p w:rsidR="004738AD" w:rsidRPr="00266E49" w:rsidRDefault="004738AD" w:rsidP="004738AD">
      <w:pPr>
        <w:pStyle w:val="BodyText"/>
        <w:tabs>
          <w:tab w:val="clear" w:pos="-1440"/>
        </w:tabs>
        <w:ind w:firstLine="1440"/>
      </w:pPr>
      <w:r w:rsidRPr="00266E49">
        <w:t>Thereupon, the following resolution was presented, considered, and placed for adoption:</w:t>
      </w:r>
    </w:p>
    <w:p w:rsidR="004738AD" w:rsidRDefault="004738AD" w:rsidP="004738AD">
      <w:pPr>
        <w:pStyle w:val="BlockText"/>
      </w:pPr>
      <w:r>
        <w:t>A RESOLUTION AUTHORIZING THE CITY OF MARYVILLE TO PARTICIPATE IN THE POOL’</w:t>
      </w:r>
      <w:r w:rsidR="00E74E26">
        <w:t>S</w:t>
      </w:r>
      <w:r>
        <w:t xml:space="preserve"> PROPERTY CONSERVATION MATCHING GRANT PROGRAM.</w:t>
      </w:r>
    </w:p>
    <w:p w:rsidR="004738AD" w:rsidRDefault="004738AD" w:rsidP="004738AD">
      <w:pPr>
        <w:pStyle w:val="BlockText"/>
      </w:pPr>
    </w:p>
    <w:p w:rsidR="004738AD" w:rsidRDefault="004738AD" w:rsidP="004738AD">
      <w:pPr>
        <w:pStyle w:val="BodyText"/>
        <w:tabs>
          <w:tab w:val="clear" w:pos="-1440"/>
        </w:tabs>
      </w:pPr>
      <w:r w:rsidRPr="00AE1D53">
        <w:t>Thereu</w:t>
      </w:r>
      <w:r>
        <w:t>pon, it was moved by Councilman Hunt</w:t>
      </w:r>
      <w:r w:rsidRPr="00AE1D53">
        <w:t xml:space="preserve"> and seconded by Councilman </w:t>
      </w:r>
      <w:r>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6-24</w:t>
      </w:r>
      <w:r w:rsidRPr="00AE1D53">
        <w:t xml:space="preserve"> and recorded in the Resolution Book of the City.</w:t>
      </w:r>
    </w:p>
    <w:p w:rsidR="004738AD" w:rsidRDefault="004738AD" w:rsidP="00D91578">
      <w:pPr>
        <w:pStyle w:val="BodyText"/>
        <w:tabs>
          <w:tab w:val="clear" w:pos="-1440"/>
        </w:tabs>
      </w:pPr>
      <w:r>
        <w:tab/>
      </w:r>
      <w:r>
        <w:tab/>
        <w:t>At this time, the City Manager presented a status report to Council in regard to the petition to annex 2235 Carpenter’s Grade Road</w:t>
      </w:r>
      <w:r w:rsidR="00D843B0">
        <w:t>, noting that the petitioners had rescinded their request for annexation</w:t>
      </w:r>
      <w:r>
        <w:t>.</w:t>
      </w:r>
    </w:p>
    <w:p w:rsidR="00AF3481" w:rsidRDefault="00AF3481" w:rsidP="00AF3481">
      <w:pPr>
        <w:pStyle w:val="BodyText"/>
        <w:tabs>
          <w:tab w:val="clear" w:pos="-1440"/>
        </w:tabs>
      </w:pPr>
      <w:r>
        <w:tab/>
      </w:r>
      <w:r>
        <w:tab/>
        <w:t>Thereupon, it was moved by Councilman Metz and seconded by Councilman Swann to consider a motion to declare certain items as surplus and to authorize their disposal. On roll call the vote was unanimous.</w:t>
      </w:r>
    </w:p>
    <w:p w:rsidR="00E67D00" w:rsidRDefault="007672A6" w:rsidP="00CA158D">
      <w:pPr>
        <w:pStyle w:val="BodyText"/>
        <w:tabs>
          <w:tab w:val="clear" w:pos="-1440"/>
        </w:tabs>
      </w:pPr>
      <w:r>
        <w:tab/>
      </w:r>
      <w:r>
        <w:tab/>
      </w:r>
      <w:r w:rsidR="00E67D00">
        <w:t>Thereupon, there being no further business, the Mayor adjourned the meeting until the next scheduled meeting unless sooner called by the Mayor or as otherwise provided by law.</w:t>
      </w:r>
    </w:p>
    <w:p w:rsidR="00306326" w:rsidRDefault="00E67D00">
      <w:pPr>
        <w:widowControl/>
        <w:ind w:firstLine="4320"/>
        <w:jc w:val="both"/>
        <w:rPr>
          <w:sz w:val="24"/>
        </w:rPr>
      </w:pPr>
      <w:r>
        <w:rPr>
          <w:sz w:val="24"/>
        </w:rPr>
        <w:t xml:space="preserve">           </w:t>
      </w:r>
    </w:p>
    <w:p w:rsidR="00E67D00" w:rsidRDefault="00E67D00" w:rsidP="00306326">
      <w:pPr>
        <w:widowControl/>
        <w:ind w:left="720" w:firstLine="4320"/>
        <w:jc w:val="both"/>
        <w:rPr>
          <w:sz w:val="24"/>
        </w:rPr>
      </w:pP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306326" w:rsidRDefault="00E67D00">
      <w:pPr>
        <w:widowControl/>
        <w:jc w:val="both"/>
        <w:rPr>
          <w:sz w:val="24"/>
        </w:rPr>
      </w:pPr>
      <w:r>
        <w:rPr>
          <w:sz w:val="24"/>
        </w:rPr>
        <w:t>Attest:</w:t>
      </w:r>
      <w:r>
        <w:rPr>
          <w:sz w:val="24"/>
        </w:rPr>
        <w:tab/>
      </w:r>
    </w:p>
    <w:p w:rsidR="00E67D00" w:rsidRDefault="00E67D00">
      <w:pPr>
        <w:widowControl/>
        <w:jc w:val="both"/>
        <w:rPr>
          <w:sz w:val="24"/>
          <w:u w:val="single"/>
        </w:rPr>
      </w:pP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611913">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74C43"/>
    <w:multiLevelType w:val="hybridMultilevel"/>
    <w:tmpl w:val="D9A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C6FC4"/>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33356"/>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39E7"/>
    <w:rsid w:val="002B4AC4"/>
    <w:rsid w:val="002B501F"/>
    <w:rsid w:val="002B7AB5"/>
    <w:rsid w:val="002C48BD"/>
    <w:rsid w:val="002D0612"/>
    <w:rsid w:val="002D2DCF"/>
    <w:rsid w:val="002D5012"/>
    <w:rsid w:val="002D5B24"/>
    <w:rsid w:val="002E0C55"/>
    <w:rsid w:val="002E5465"/>
    <w:rsid w:val="002E57E5"/>
    <w:rsid w:val="002E592B"/>
    <w:rsid w:val="002E64BE"/>
    <w:rsid w:val="002F229C"/>
    <w:rsid w:val="00306326"/>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40ED"/>
    <w:rsid w:val="00364480"/>
    <w:rsid w:val="003676CC"/>
    <w:rsid w:val="0037102E"/>
    <w:rsid w:val="0037168D"/>
    <w:rsid w:val="00371BDF"/>
    <w:rsid w:val="0037416D"/>
    <w:rsid w:val="00375AB1"/>
    <w:rsid w:val="00376E7E"/>
    <w:rsid w:val="00382687"/>
    <w:rsid w:val="00383156"/>
    <w:rsid w:val="00385EE8"/>
    <w:rsid w:val="003874AE"/>
    <w:rsid w:val="00387B80"/>
    <w:rsid w:val="00387D57"/>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38AD"/>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347"/>
    <w:rsid w:val="004F188F"/>
    <w:rsid w:val="004F5E8F"/>
    <w:rsid w:val="005003C6"/>
    <w:rsid w:val="00502B36"/>
    <w:rsid w:val="00505A61"/>
    <w:rsid w:val="00507456"/>
    <w:rsid w:val="00511EA6"/>
    <w:rsid w:val="00514642"/>
    <w:rsid w:val="00515581"/>
    <w:rsid w:val="005175C9"/>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2883"/>
    <w:rsid w:val="005D4B1E"/>
    <w:rsid w:val="005E07D7"/>
    <w:rsid w:val="005E0FAC"/>
    <w:rsid w:val="005E24B7"/>
    <w:rsid w:val="005E34F2"/>
    <w:rsid w:val="005E6483"/>
    <w:rsid w:val="005E6DB4"/>
    <w:rsid w:val="005E6E60"/>
    <w:rsid w:val="005F14EA"/>
    <w:rsid w:val="005F59FE"/>
    <w:rsid w:val="005F6730"/>
    <w:rsid w:val="005F6EA4"/>
    <w:rsid w:val="005F7AEE"/>
    <w:rsid w:val="00604FD8"/>
    <w:rsid w:val="00607385"/>
    <w:rsid w:val="0060787F"/>
    <w:rsid w:val="00611913"/>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B3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05942"/>
    <w:rsid w:val="007130CE"/>
    <w:rsid w:val="007134D1"/>
    <w:rsid w:val="00713CE7"/>
    <w:rsid w:val="007160B6"/>
    <w:rsid w:val="007163F4"/>
    <w:rsid w:val="0072220A"/>
    <w:rsid w:val="007223E3"/>
    <w:rsid w:val="00724519"/>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0C9D"/>
    <w:rsid w:val="00771268"/>
    <w:rsid w:val="0077396C"/>
    <w:rsid w:val="0077505D"/>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2E76"/>
    <w:rsid w:val="00843B0C"/>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162B"/>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05EBA"/>
    <w:rsid w:val="00A10CA8"/>
    <w:rsid w:val="00A1101B"/>
    <w:rsid w:val="00A15E0A"/>
    <w:rsid w:val="00A24059"/>
    <w:rsid w:val="00A3371E"/>
    <w:rsid w:val="00A34F7C"/>
    <w:rsid w:val="00A35061"/>
    <w:rsid w:val="00A36271"/>
    <w:rsid w:val="00A51D80"/>
    <w:rsid w:val="00A5244D"/>
    <w:rsid w:val="00A52FA5"/>
    <w:rsid w:val="00A53CB6"/>
    <w:rsid w:val="00A5602E"/>
    <w:rsid w:val="00A56D06"/>
    <w:rsid w:val="00A57D5A"/>
    <w:rsid w:val="00A6295C"/>
    <w:rsid w:val="00A709F0"/>
    <w:rsid w:val="00A750DE"/>
    <w:rsid w:val="00A8000D"/>
    <w:rsid w:val="00A80787"/>
    <w:rsid w:val="00A82657"/>
    <w:rsid w:val="00A82FD1"/>
    <w:rsid w:val="00A92CF5"/>
    <w:rsid w:val="00A941A0"/>
    <w:rsid w:val="00A9442A"/>
    <w:rsid w:val="00A9688A"/>
    <w:rsid w:val="00AA45B8"/>
    <w:rsid w:val="00AA61D7"/>
    <w:rsid w:val="00AB1AB1"/>
    <w:rsid w:val="00AB4639"/>
    <w:rsid w:val="00AB48E8"/>
    <w:rsid w:val="00AC14D6"/>
    <w:rsid w:val="00AC1BB7"/>
    <w:rsid w:val="00AC3488"/>
    <w:rsid w:val="00AC4979"/>
    <w:rsid w:val="00AC67E1"/>
    <w:rsid w:val="00AC778E"/>
    <w:rsid w:val="00AC78C1"/>
    <w:rsid w:val="00AC7B75"/>
    <w:rsid w:val="00AD0B80"/>
    <w:rsid w:val="00AE06BD"/>
    <w:rsid w:val="00AE30C1"/>
    <w:rsid w:val="00AE405B"/>
    <w:rsid w:val="00AE418B"/>
    <w:rsid w:val="00AE4CF4"/>
    <w:rsid w:val="00AE566E"/>
    <w:rsid w:val="00AE5F12"/>
    <w:rsid w:val="00AF12F7"/>
    <w:rsid w:val="00AF1CE5"/>
    <w:rsid w:val="00AF3481"/>
    <w:rsid w:val="00AF74BB"/>
    <w:rsid w:val="00B0074D"/>
    <w:rsid w:val="00B00EF1"/>
    <w:rsid w:val="00B012F4"/>
    <w:rsid w:val="00B06C32"/>
    <w:rsid w:val="00B07F20"/>
    <w:rsid w:val="00B105B9"/>
    <w:rsid w:val="00B12A1B"/>
    <w:rsid w:val="00B15B55"/>
    <w:rsid w:val="00B16D09"/>
    <w:rsid w:val="00B218F0"/>
    <w:rsid w:val="00B21B1D"/>
    <w:rsid w:val="00B23A9C"/>
    <w:rsid w:val="00B23BEB"/>
    <w:rsid w:val="00B258F4"/>
    <w:rsid w:val="00B25BFE"/>
    <w:rsid w:val="00B30658"/>
    <w:rsid w:val="00B336A8"/>
    <w:rsid w:val="00B33745"/>
    <w:rsid w:val="00B34C8F"/>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A158D"/>
    <w:rsid w:val="00CB0C62"/>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48"/>
    <w:rsid w:val="00D418FC"/>
    <w:rsid w:val="00D42D79"/>
    <w:rsid w:val="00D44CB6"/>
    <w:rsid w:val="00D5168E"/>
    <w:rsid w:val="00D54300"/>
    <w:rsid w:val="00D548D0"/>
    <w:rsid w:val="00D6406B"/>
    <w:rsid w:val="00D6487C"/>
    <w:rsid w:val="00D66790"/>
    <w:rsid w:val="00D752F2"/>
    <w:rsid w:val="00D831D1"/>
    <w:rsid w:val="00D843B0"/>
    <w:rsid w:val="00D84EC2"/>
    <w:rsid w:val="00D852DC"/>
    <w:rsid w:val="00D856F7"/>
    <w:rsid w:val="00D91578"/>
    <w:rsid w:val="00D94DE7"/>
    <w:rsid w:val="00D96C1A"/>
    <w:rsid w:val="00D96DA3"/>
    <w:rsid w:val="00D9766D"/>
    <w:rsid w:val="00DA0F09"/>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5650"/>
    <w:rsid w:val="00E56C38"/>
    <w:rsid w:val="00E57CBA"/>
    <w:rsid w:val="00E6342C"/>
    <w:rsid w:val="00E63815"/>
    <w:rsid w:val="00E65F48"/>
    <w:rsid w:val="00E660E9"/>
    <w:rsid w:val="00E67D00"/>
    <w:rsid w:val="00E74E26"/>
    <w:rsid w:val="00E75E14"/>
    <w:rsid w:val="00E767A1"/>
    <w:rsid w:val="00E91A96"/>
    <w:rsid w:val="00E96DE4"/>
    <w:rsid w:val="00EA00AC"/>
    <w:rsid w:val="00EA320C"/>
    <w:rsid w:val="00EA433F"/>
    <w:rsid w:val="00EA5882"/>
    <w:rsid w:val="00EA75E6"/>
    <w:rsid w:val="00EB5BF5"/>
    <w:rsid w:val="00EB6E48"/>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2F42"/>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 w:type="paragraph" w:styleId="ListParagraph">
    <w:name w:val="List Paragraph"/>
    <w:basedOn w:val="Normal"/>
    <w:uiPriority w:val="34"/>
    <w:qFormat/>
    <w:rsid w:val="005E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EEAD-017A-4AE6-B3A6-1C5B6FE1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614</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7</cp:revision>
  <cp:lastPrinted>2016-12-15T17:22:00Z</cp:lastPrinted>
  <dcterms:created xsi:type="dcterms:W3CDTF">2016-12-15T14:43:00Z</dcterms:created>
  <dcterms:modified xsi:type="dcterms:W3CDTF">2016-12-15T17:22:00Z</dcterms:modified>
</cp:coreProperties>
</file>