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00" w:rsidRDefault="00E67D00">
      <w:pPr>
        <w:pStyle w:val="Heading4"/>
      </w:pPr>
      <w:smartTag w:uri="urn:schemas-microsoft-com:office:smarttags" w:element="place">
        <w:smartTag w:uri="urn:schemas-microsoft-com:office:smarttags" w:element="City">
          <w:r>
            <w:t>Maryville</w:t>
          </w:r>
        </w:smartTag>
        <w:r>
          <w:t xml:space="preserve">, </w:t>
        </w:r>
        <w:smartTag w:uri="urn:schemas-microsoft-com:office:smarttags" w:element="State">
          <w:r>
            <w:t>Tennessee</w:t>
          </w:r>
        </w:smartTag>
      </w:smartTag>
    </w:p>
    <w:p w:rsidR="00AA09D7" w:rsidRDefault="00E776F6">
      <w:pPr>
        <w:widowControl/>
        <w:ind w:firstLine="6480"/>
        <w:jc w:val="both"/>
        <w:rPr>
          <w:sz w:val="24"/>
        </w:rPr>
      </w:pPr>
      <w:r>
        <w:rPr>
          <w:sz w:val="24"/>
        </w:rPr>
        <w:t>February</w:t>
      </w:r>
      <w:r w:rsidR="00E04F94">
        <w:rPr>
          <w:sz w:val="24"/>
        </w:rPr>
        <w:t xml:space="preserve"> </w:t>
      </w:r>
      <w:r>
        <w:rPr>
          <w:sz w:val="24"/>
        </w:rPr>
        <w:t>3</w:t>
      </w:r>
      <w:r w:rsidR="005F6730">
        <w:rPr>
          <w:sz w:val="24"/>
        </w:rPr>
        <w:t>,</w:t>
      </w:r>
      <w:r w:rsidR="00E67D00">
        <w:rPr>
          <w:sz w:val="24"/>
        </w:rPr>
        <w:t xml:space="preserve"> 20</w:t>
      </w:r>
      <w:r w:rsidR="00757811">
        <w:rPr>
          <w:sz w:val="24"/>
        </w:rPr>
        <w:t>1</w:t>
      </w:r>
      <w:r w:rsidR="001D3983">
        <w:rPr>
          <w:sz w:val="24"/>
        </w:rPr>
        <w:t>5</w:t>
      </w:r>
    </w:p>
    <w:p w:rsidR="00E67D00" w:rsidRDefault="00E04F94">
      <w:pPr>
        <w:widowControl/>
        <w:ind w:firstLine="6480"/>
        <w:jc w:val="both"/>
        <w:rPr>
          <w:sz w:val="24"/>
        </w:rPr>
      </w:pPr>
      <w:r>
        <w:rPr>
          <w:sz w:val="24"/>
        </w:rPr>
        <w:t>7:00</w:t>
      </w:r>
      <w:r w:rsidR="00447516">
        <w:rPr>
          <w:sz w:val="24"/>
        </w:rPr>
        <w:t xml:space="preserve"> </w:t>
      </w:r>
      <w:r w:rsidR="00E67D00">
        <w:rPr>
          <w:sz w:val="24"/>
        </w:rPr>
        <w:t>P.M.</w:t>
      </w:r>
    </w:p>
    <w:p w:rsidR="001572FB" w:rsidRDefault="001572FB">
      <w:pPr>
        <w:widowControl/>
        <w:ind w:firstLine="6480"/>
        <w:jc w:val="both"/>
        <w:rPr>
          <w:sz w:val="24"/>
        </w:rPr>
      </w:pPr>
    </w:p>
    <w:p w:rsidR="001572FB" w:rsidRDefault="001572FB" w:rsidP="00AF1C0A">
      <w:pPr>
        <w:widowControl/>
        <w:rPr>
          <w:sz w:val="24"/>
        </w:rPr>
      </w:pPr>
    </w:p>
    <w:p w:rsidR="007163F4" w:rsidRDefault="007163F4" w:rsidP="00AF1C0A">
      <w:pPr>
        <w:widowControl/>
        <w:ind w:firstLine="3600"/>
        <w:rPr>
          <w:sz w:val="24"/>
        </w:rPr>
      </w:pPr>
      <w:r>
        <w:rPr>
          <w:sz w:val="24"/>
        </w:rPr>
        <w:t>REGULAR MEETING</w:t>
      </w:r>
    </w:p>
    <w:p w:rsidR="00E67D00" w:rsidRDefault="00E67D00">
      <w:pPr>
        <w:widowControl/>
        <w:ind w:firstLine="3600"/>
        <w:jc w:val="center"/>
        <w:rPr>
          <w:sz w:val="24"/>
        </w:rPr>
      </w:pPr>
    </w:p>
    <w:p w:rsidR="00E67D00" w:rsidRDefault="00E67D00">
      <w:pPr>
        <w:widowControl/>
        <w:jc w:val="both"/>
        <w:rPr>
          <w:sz w:val="24"/>
        </w:rPr>
      </w:pPr>
    </w:p>
    <w:p w:rsidR="00E67D00" w:rsidRDefault="00E67D00">
      <w:pPr>
        <w:widowControl/>
        <w:spacing w:line="480" w:lineRule="auto"/>
        <w:ind w:firstLine="1440"/>
        <w:jc w:val="both"/>
        <w:rPr>
          <w:sz w:val="24"/>
        </w:rPr>
      </w:pPr>
      <w:r>
        <w:rPr>
          <w:sz w:val="24"/>
        </w:rPr>
        <w:t xml:space="preserve">The City Council of the City of Maryville met for a </w:t>
      </w:r>
      <w:r w:rsidR="00DE4410">
        <w:rPr>
          <w:sz w:val="24"/>
        </w:rPr>
        <w:t>Regular Meeting</w:t>
      </w:r>
      <w:r w:rsidR="001572FB">
        <w:rPr>
          <w:sz w:val="24"/>
        </w:rPr>
        <w:t xml:space="preserve"> </w:t>
      </w:r>
      <w:r w:rsidR="003D04F5" w:rsidRPr="003D04F5">
        <w:rPr>
          <w:sz w:val="24"/>
        </w:rPr>
        <w:t xml:space="preserve">on </w:t>
      </w:r>
      <w:r w:rsidR="00E776F6">
        <w:rPr>
          <w:sz w:val="24"/>
        </w:rPr>
        <w:t>February</w:t>
      </w:r>
      <w:r w:rsidR="00DE4410">
        <w:rPr>
          <w:sz w:val="24"/>
        </w:rPr>
        <w:t xml:space="preserve"> </w:t>
      </w:r>
      <w:r w:rsidR="00E776F6">
        <w:rPr>
          <w:sz w:val="24"/>
        </w:rPr>
        <w:t>3</w:t>
      </w:r>
      <w:r w:rsidR="003D04F5" w:rsidRPr="003D04F5">
        <w:rPr>
          <w:sz w:val="24"/>
        </w:rPr>
        <w:t>, 201</w:t>
      </w:r>
      <w:r w:rsidR="001D3983">
        <w:rPr>
          <w:sz w:val="24"/>
        </w:rPr>
        <w:t>5</w:t>
      </w:r>
      <w:r w:rsidR="003D04F5" w:rsidRPr="003D04F5">
        <w:rPr>
          <w:sz w:val="24"/>
        </w:rPr>
        <w:t xml:space="preserve"> at the Maryville Municipal Center at</w:t>
      </w:r>
      <w:r w:rsidR="003D04F5">
        <w:rPr>
          <w:sz w:val="24"/>
        </w:rPr>
        <w:t xml:space="preserve"> </w:t>
      </w:r>
      <w:r w:rsidR="00DE4410">
        <w:rPr>
          <w:sz w:val="24"/>
        </w:rPr>
        <w:t>7:00</w:t>
      </w:r>
      <w:r>
        <w:rPr>
          <w:sz w:val="24"/>
        </w:rPr>
        <w:t xml:space="preserve"> p.m. when the following members were present and answered roll call: Mayor </w:t>
      </w:r>
      <w:r w:rsidR="00BE5EB8">
        <w:rPr>
          <w:sz w:val="24"/>
        </w:rPr>
        <w:t>Tom Taylor</w:t>
      </w:r>
      <w:r w:rsidR="00A15E0A">
        <w:rPr>
          <w:sz w:val="24"/>
        </w:rPr>
        <w:t xml:space="preserve"> </w:t>
      </w:r>
      <w:r>
        <w:rPr>
          <w:sz w:val="24"/>
        </w:rPr>
        <w:t>presiding, Cou</w:t>
      </w:r>
      <w:r w:rsidR="00CC7C44">
        <w:rPr>
          <w:sz w:val="24"/>
        </w:rPr>
        <w:t>ncilmen</w:t>
      </w:r>
      <w:r w:rsidR="00E36338">
        <w:rPr>
          <w:sz w:val="24"/>
        </w:rPr>
        <w:t xml:space="preserve"> </w:t>
      </w:r>
      <w:r w:rsidR="00DE4410">
        <w:rPr>
          <w:sz w:val="24"/>
        </w:rPr>
        <w:t xml:space="preserve">Tommy Hunt, </w:t>
      </w:r>
      <w:r w:rsidR="0020024B">
        <w:rPr>
          <w:sz w:val="24"/>
        </w:rPr>
        <w:t>Fred Metz</w:t>
      </w:r>
      <w:r w:rsidR="00E27BC9">
        <w:rPr>
          <w:sz w:val="24"/>
        </w:rPr>
        <w:t>, Joe Swann</w:t>
      </w:r>
      <w:r w:rsidR="00AF1C0A">
        <w:rPr>
          <w:sz w:val="24"/>
        </w:rPr>
        <w:t xml:space="preserve"> and</w:t>
      </w:r>
      <w:r w:rsidR="00985227">
        <w:rPr>
          <w:sz w:val="24"/>
        </w:rPr>
        <w:t xml:space="preserve"> </w:t>
      </w:r>
      <w:r w:rsidR="00DE4410">
        <w:rPr>
          <w:sz w:val="24"/>
        </w:rPr>
        <w:t>Andy White</w:t>
      </w:r>
      <w:r w:rsidR="00AF1C0A">
        <w:rPr>
          <w:sz w:val="24"/>
        </w:rPr>
        <w:t xml:space="preserve">.  </w:t>
      </w:r>
      <w:r>
        <w:rPr>
          <w:sz w:val="24"/>
        </w:rPr>
        <w:t xml:space="preserve">Also present were </w:t>
      </w:r>
      <w:r w:rsidR="00E776F6">
        <w:rPr>
          <w:sz w:val="24"/>
        </w:rPr>
        <w:t xml:space="preserve">Acting </w:t>
      </w:r>
      <w:r>
        <w:rPr>
          <w:sz w:val="24"/>
        </w:rPr>
        <w:t xml:space="preserve">City Manager </w:t>
      </w:r>
      <w:r w:rsidR="00E776F6">
        <w:rPr>
          <w:sz w:val="24"/>
        </w:rPr>
        <w:t>Roger Campbell and</w:t>
      </w:r>
      <w:r w:rsidR="008969A8">
        <w:rPr>
          <w:sz w:val="24"/>
        </w:rPr>
        <w:t xml:space="preserve"> </w:t>
      </w:r>
      <w:r>
        <w:rPr>
          <w:sz w:val="24"/>
        </w:rPr>
        <w:t xml:space="preserve">City Recorder </w:t>
      </w:r>
      <w:r w:rsidR="008B00F5">
        <w:rPr>
          <w:sz w:val="24"/>
        </w:rPr>
        <w:t>Deborah P. Caughron</w:t>
      </w:r>
      <w:r w:rsidR="00E776F6">
        <w:rPr>
          <w:sz w:val="24"/>
        </w:rPr>
        <w:t>. The</w:t>
      </w:r>
      <w:r w:rsidR="001C318F">
        <w:rPr>
          <w:sz w:val="24"/>
        </w:rPr>
        <w:t xml:space="preserve"> </w:t>
      </w:r>
      <w:r w:rsidR="00997CC4">
        <w:rPr>
          <w:sz w:val="24"/>
        </w:rPr>
        <w:t xml:space="preserve">City Attorney </w:t>
      </w:r>
      <w:r w:rsidR="00E776F6">
        <w:rPr>
          <w:sz w:val="24"/>
        </w:rPr>
        <w:t>was absent</w:t>
      </w:r>
      <w:r w:rsidR="001C318F">
        <w:rPr>
          <w:sz w:val="24"/>
        </w:rPr>
        <w:t>.</w:t>
      </w:r>
      <w:r w:rsidR="000341E6">
        <w:rPr>
          <w:sz w:val="24"/>
        </w:rPr>
        <w:t xml:space="preserve"> </w:t>
      </w:r>
      <w:r>
        <w:rPr>
          <w:sz w:val="24"/>
        </w:rPr>
        <w:t>The Mayor declared a quorum to be present.</w:t>
      </w:r>
      <w:r w:rsidR="00771268">
        <w:rPr>
          <w:sz w:val="24"/>
        </w:rPr>
        <w:t xml:space="preserve"> </w:t>
      </w:r>
    </w:p>
    <w:p w:rsidR="00F76201" w:rsidRDefault="00F76201">
      <w:pPr>
        <w:widowControl/>
        <w:spacing w:line="480" w:lineRule="auto"/>
        <w:ind w:firstLine="1440"/>
        <w:jc w:val="both"/>
        <w:rPr>
          <w:sz w:val="24"/>
        </w:rPr>
      </w:pPr>
      <w:r>
        <w:rPr>
          <w:sz w:val="24"/>
        </w:rPr>
        <w:t xml:space="preserve">Thereupon, it was moved by Councilman </w:t>
      </w:r>
      <w:r w:rsidR="00E776F6">
        <w:rPr>
          <w:sz w:val="24"/>
        </w:rPr>
        <w:t>Hunt</w:t>
      </w:r>
      <w:r w:rsidR="00177A3B">
        <w:rPr>
          <w:sz w:val="24"/>
        </w:rPr>
        <w:t xml:space="preserve"> </w:t>
      </w:r>
      <w:r>
        <w:rPr>
          <w:sz w:val="24"/>
        </w:rPr>
        <w:t xml:space="preserve">and seconded by Councilman </w:t>
      </w:r>
      <w:r w:rsidR="00E776F6">
        <w:rPr>
          <w:sz w:val="24"/>
        </w:rPr>
        <w:t>White</w:t>
      </w:r>
      <w:r w:rsidR="00E518C3">
        <w:rPr>
          <w:sz w:val="24"/>
        </w:rPr>
        <w:t xml:space="preserve"> </w:t>
      </w:r>
      <w:r w:rsidR="00E65F48">
        <w:rPr>
          <w:sz w:val="24"/>
        </w:rPr>
        <w:t>to</w:t>
      </w:r>
      <w:r w:rsidR="00E518C3">
        <w:rPr>
          <w:sz w:val="24"/>
        </w:rPr>
        <w:t xml:space="preserve"> </w:t>
      </w:r>
      <w:r>
        <w:rPr>
          <w:sz w:val="24"/>
        </w:rPr>
        <w:t>approve the minutes</w:t>
      </w:r>
      <w:r w:rsidR="0037102E">
        <w:rPr>
          <w:sz w:val="24"/>
        </w:rPr>
        <w:t xml:space="preserve"> </w:t>
      </w:r>
      <w:r>
        <w:rPr>
          <w:sz w:val="24"/>
        </w:rPr>
        <w:t xml:space="preserve">from the </w:t>
      </w:r>
      <w:r w:rsidR="00E776F6">
        <w:rPr>
          <w:sz w:val="24"/>
        </w:rPr>
        <w:t>January</w:t>
      </w:r>
      <w:r w:rsidR="00DE4410">
        <w:rPr>
          <w:sz w:val="24"/>
        </w:rPr>
        <w:t xml:space="preserve"> </w:t>
      </w:r>
      <w:r w:rsidR="00E776F6">
        <w:rPr>
          <w:sz w:val="24"/>
        </w:rPr>
        <w:t>6</w:t>
      </w:r>
      <w:r w:rsidR="00BE63B1">
        <w:rPr>
          <w:sz w:val="24"/>
        </w:rPr>
        <w:t>, 20</w:t>
      </w:r>
      <w:r w:rsidR="00757811">
        <w:rPr>
          <w:sz w:val="24"/>
        </w:rPr>
        <w:t>1</w:t>
      </w:r>
      <w:r w:rsidR="00E776F6">
        <w:rPr>
          <w:sz w:val="24"/>
        </w:rPr>
        <w:t>5</w:t>
      </w:r>
      <w:r w:rsidR="00332C2D">
        <w:rPr>
          <w:sz w:val="24"/>
        </w:rPr>
        <w:t xml:space="preserve"> </w:t>
      </w:r>
      <w:r w:rsidR="000E0B48">
        <w:rPr>
          <w:sz w:val="24"/>
        </w:rPr>
        <w:t>Council M</w:t>
      </w:r>
      <w:r>
        <w:rPr>
          <w:sz w:val="24"/>
        </w:rPr>
        <w:t>eeting. On roll call the vote was unanimous.</w:t>
      </w:r>
    </w:p>
    <w:p w:rsidR="00CB3D4D" w:rsidRDefault="00CB3D4D">
      <w:pPr>
        <w:widowControl/>
        <w:spacing w:line="480" w:lineRule="auto"/>
        <w:ind w:firstLine="1440"/>
        <w:jc w:val="both"/>
        <w:rPr>
          <w:sz w:val="24"/>
        </w:rPr>
      </w:pPr>
      <w:r>
        <w:rPr>
          <w:sz w:val="24"/>
        </w:rPr>
        <w:t xml:space="preserve">At this time, </w:t>
      </w:r>
      <w:r w:rsidR="00DE4410">
        <w:rPr>
          <w:sz w:val="24"/>
        </w:rPr>
        <w:t xml:space="preserve">the Mayor </w:t>
      </w:r>
      <w:r w:rsidR="00E776F6">
        <w:rPr>
          <w:sz w:val="24"/>
        </w:rPr>
        <w:t>proclaimed March 30, 2015 as Arbor Day in the City of Maryville.</w:t>
      </w:r>
    </w:p>
    <w:p w:rsidR="00E67D00" w:rsidRDefault="00E67D00">
      <w:pPr>
        <w:widowControl/>
        <w:spacing w:line="480" w:lineRule="auto"/>
        <w:ind w:firstLine="1440"/>
        <w:jc w:val="both"/>
        <w:rPr>
          <w:sz w:val="24"/>
        </w:rPr>
      </w:pPr>
      <w:r>
        <w:rPr>
          <w:sz w:val="24"/>
        </w:rPr>
        <w:t>THEREUPON, THE FOLLOWING PROCEEDINGS WERE HAD AND ENTERED OF RECORD TO-WIT:</w:t>
      </w:r>
    </w:p>
    <w:p w:rsidR="001D3983" w:rsidRDefault="001D3983" w:rsidP="001D3983">
      <w:pPr>
        <w:pStyle w:val="BodyText"/>
        <w:tabs>
          <w:tab w:val="clear" w:pos="-1440"/>
        </w:tabs>
        <w:ind w:firstLine="1440"/>
      </w:pPr>
      <w:r>
        <w:t>Thereupon, the following captioned ordinance was presented, considered, and placed for passage on second and final reading:</w:t>
      </w:r>
    </w:p>
    <w:p w:rsidR="001D3983" w:rsidRDefault="001D3983" w:rsidP="001D3983">
      <w:pPr>
        <w:widowControl/>
        <w:ind w:left="1440" w:right="1440"/>
        <w:jc w:val="both"/>
        <w:rPr>
          <w:sz w:val="24"/>
        </w:rPr>
      </w:pPr>
      <w:r>
        <w:rPr>
          <w:sz w:val="24"/>
        </w:rPr>
        <w:t xml:space="preserve">AN ORDINANCE </w:t>
      </w:r>
      <w:r w:rsidR="005761EB">
        <w:rPr>
          <w:sz w:val="24"/>
        </w:rPr>
        <w:t xml:space="preserve">TO </w:t>
      </w:r>
      <w:r w:rsidR="00E776F6">
        <w:rPr>
          <w:sz w:val="24"/>
        </w:rPr>
        <w:t>REPEAL SECTIONS 8-214, 10-306, 11-301, 11-703, 11-801, AND 11-809 OF THE CITY OF MARYVILLE CODE OF ORDINANCES, AND TO AMEND SECTIONS 8-213 AND 11-602 OF THE CITY OF MARYVILLE CODE OF ORDINANCES</w:t>
      </w:r>
      <w:r>
        <w:rPr>
          <w:sz w:val="24"/>
        </w:rPr>
        <w:t>.</w:t>
      </w:r>
    </w:p>
    <w:p w:rsidR="001D3983" w:rsidRDefault="001D3983" w:rsidP="001D3983">
      <w:pPr>
        <w:widowControl/>
        <w:ind w:left="1440" w:right="1440"/>
        <w:jc w:val="both"/>
        <w:rPr>
          <w:sz w:val="24"/>
        </w:rPr>
      </w:pPr>
    </w:p>
    <w:p w:rsidR="00E776F6" w:rsidRDefault="001D3983" w:rsidP="00E776F6">
      <w:pPr>
        <w:widowControl/>
        <w:spacing w:line="480" w:lineRule="auto"/>
        <w:jc w:val="both"/>
        <w:rPr>
          <w:sz w:val="24"/>
        </w:rPr>
      </w:pPr>
      <w:r>
        <w:rPr>
          <w:sz w:val="24"/>
        </w:rPr>
        <w:lastRenderedPageBreak/>
        <w:t xml:space="preserve">Thereupon, it was moved by Councilman </w:t>
      </w:r>
      <w:r w:rsidR="00E30C42">
        <w:rPr>
          <w:sz w:val="24"/>
        </w:rPr>
        <w:t>Swann</w:t>
      </w:r>
      <w:r>
        <w:rPr>
          <w:sz w:val="24"/>
        </w:rPr>
        <w:t xml:space="preserve"> and seconded by Councilman </w:t>
      </w:r>
      <w:r w:rsidR="00E776F6">
        <w:rPr>
          <w:sz w:val="24"/>
        </w:rPr>
        <w:t>Hunt</w:t>
      </w:r>
      <w:r>
        <w:rPr>
          <w:sz w:val="24"/>
        </w:rPr>
        <w:t xml:space="preserve"> that said ordinance be passed on second reading.  On roll call the vote was unanimous.  </w:t>
      </w:r>
      <w:r w:rsidRPr="00202D79">
        <w:rPr>
          <w:sz w:val="24"/>
        </w:rPr>
        <w:t>Thereupon, the Mayor declared that said ordinance had passed on second and final reading and the Mayor ordered said ordinance numbered 201</w:t>
      </w:r>
      <w:r w:rsidR="005761EB">
        <w:rPr>
          <w:sz w:val="24"/>
        </w:rPr>
        <w:t>5</w:t>
      </w:r>
      <w:r w:rsidRPr="00202D79">
        <w:rPr>
          <w:sz w:val="24"/>
        </w:rPr>
        <w:t>-</w:t>
      </w:r>
      <w:r w:rsidR="00E776F6">
        <w:rPr>
          <w:sz w:val="24"/>
        </w:rPr>
        <w:t>16</w:t>
      </w:r>
      <w:r w:rsidRPr="00202D79">
        <w:rPr>
          <w:sz w:val="24"/>
        </w:rPr>
        <w:t xml:space="preserve"> and recorded in the Ordinance Book of the City.</w:t>
      </w:r>
    </w:p>
    <w:p w:rsidR="00884850" w:rsidRDefault="00884850" w:rsidP="00884850">
      <w:pPr>
        <w:pStyle w:val="BodyText"/>
        <w:tabs>
          <w:tab w:val="clear" w:pos="-1440"/>
        </w:tabs>
      </w:pPr>
      <w:r>
        <w:tab/>
      </w:r>
      <w:r>
        <w:tab/>
        <w:t>Thereupon, the following captioned ordinance was presented, considered,</w:t>
      </w:r>
      <w:r w:rsidR="00332C2D">
        <w:t xml:space="preserve"> and placed for passage on </w:t>
      </w:r>
      <w:r w:rsidR="00DE4410">
        <w:t>first</w:t>
      </w:r>
      <w:r w:rsidR="00202D79">
        <w:t xml:space="preserve"> </w:t>
      </w:r>
      <w:r>
        <w:t>reading:</w:t>
      </w:r>
    </w:p>
    <w:p w:rsidR="00CB3D4D" w:rsidRDefault="00CB3D4D" w:rsidP="00CB3D4D">
      <w:pPr>
        <w:widowControl/>
        <w:ind w:left="1440" w:right="1440"/>
        <w:jc w:val="both"/>
        <w:rPr>
          <w:sz w:val="24"/>
        </w:rPr>
      </w:pPr>
      <w:r>
        <w:rPr>
          <w:sz w:val="24"/>
        </w:rPr>
        <w:t xml:space="preserve">AN ORDINANCE </w:t>
      </w:r>
      <w:r w:rsidR="000E34E8">
        <w:rPr>
          <w:sz w:val="24"/>
        </w:rPr>
        <w:t xml:space="preserve">TO </w:t>
      </w:r>
      <w:r w:rsidR="00E776F6">
        <w:rPr>
          <w:sz w:val="24"/>
        </w:rPr>
        <w:t>ANNEX CERTAIN TERRITORY KNOWN AS THE MILLSAPS AND THE CABLE PROPERTIES, A PORTION OF EAST LAMAR ALEXANDER PARKWAY, AND A PORTION OF WOODLAND ACRES ROAD, AND TO INCORPORATE THE SAME WITHIN THE CORPORATE BOUNDARIES OF THE CITY OF MARYVILLE, TENNESSEE</w:t>
      </w:r>
      <w:r>
        <w:rPr>
          <w:sz w:val="24"/>
        </w:rPr>
        <w:t>.</w:t>
      </w:r>
    </w:p>
    <w:p w:rsidR="00884850" w:rsidRDefault="00884850" w:rsidP="00884850">
      <w:pPr>
        <w:widowControl/>
        <w:ind w:left="1440" w:right="1440"/>
        <w:jc w:val="both"/>
        <w:rPr>
          <w:sz w:val="24"/>
        </w:rPr>
      </w:pPr>
    </w:p>
    <w:p w:rsidR="00884850" w:rsidRDefault="00884850" w:rsidP="00884850">
      <w:pPr>
        <w:widowControl/>
        <w:spacing w:line="480" w:lineRule="auto"/>
        <w:jc w:val="both"/>
        <w:rPr>
          <w:sz w:val="24"/>
        </w:rPr>
      </w:pPr>
      <w:r>
        <w:rPr>
          <w:sz w:val="24"/>
        </w:rPr>
        <w:t xml:space="preserve">Thereupon, it was moved by Councilman </w:t>
      </w:r>
      <w:r w:rsidR="00E776F6">
        <w:rPr>
          <w:sz w:val="24"/>
        </w:rPr>
        <w:t>White</w:t>
      </w:r>
      <w:r>
        <w:rPr>
          <w:sz w:val="24"/>
        </w:rPr>
        <w:t xml:space="preserve"> and seconded by Councilman </w:t>
      </w:r>
      <w:r w:rsidR="00E776F6">
        <w:rPr>
          <w:sz w:val="24"/>
        </w:rPr>
        <w:t>Metz</w:t>
      </w:r>
      <w:r>
        <w:rPr>
          <w:sz w:val="24"/>
        </w:rPr>
        <w:t xml:space="preserve"> that said ordinance be passed on </w:t>
      </w:r>
      <w:r w:rsidR="00DE4410">
        <w:rPr>
          <w:sz w:val="24"/>
        </w:rPr>
        <w:t>first</w:t>
      </w:r>
      <w:r>
        <w:rPr>
          <w:sz w:val="24"/>
        </w:rPr>
        <w:t xml:space="preserve"> reading.</w:t>
      </w:r>
      <w:r w:rsidR="00202D79">
        <w:rPr>
          <w:sz w:val="24"/>
        </w:rPr>
        <w:t xml:space="preserve">  </w:t>
      </w:r>
      <w:r>
        <w:rPr>
          <w:sz w:val="24"/>
        </w:rPr>
        <w:t xml:space="preserve">On roll call the vote was unanimous.  </w:t>
      </w:r>
      <w:r w:rsidRPr="00202D79">
        <w:rPr>
          <w:sz w:val="24"/>
        </w:rPr>
        <w:t>Thereupon, the Mayor declared that sa</w:t>
      </w:r>
      <w:r w:rsidR="00202D79" w:rsidRPr="00202D79">
        <w:rPr>
          <w:sz w:val="24"/>
        </w:rPr>
        <w:t xml:space="preserve">id ordinance had passed on </w:t>
      </w:r>
      <w:r w:rsidR="00DE4410">
        <w:rPr>
          <w:sz w:val="24"/>
        </w:rPr>
        <w:t>first</w:t>
      </w:r>
      <w:r w:rsidRPr="00202D79">
        <w:rPr>
          <w:sz w:val="24"/>
        </w:rPr>
        <w:t xml:space="preserve"> reading</w:t>
      </w:r>
      <w:r w:rsidR="00DE4410">
        <w:rPr>
          <w:sz w:val="24"/>
        </w:rPr>
        <w:t>.</w:t>
      </w:r>
      <w:r w:rsidR="00202D79" w:rsidRPr="00202D79">
        <w:rPr>
          <w:sz w:val="24"/>
        </w:rPr>
        <w:t xml:space="preserve"> </w:t>
      </w:r>
    </w:p>
    <w:p w:rsidR="00E776F6" w:rsidRDefault="00E776F6" w:rsidP="00E776F6">
      <w:pPr>
        <w:pStyle w:val="BodyText"/>
        <w:tabs>
          <w:tab w:val="clear" w:pos="-1440"/>
        </w:tabs>
      </w:pPr>
      <w:r>
        <w:tab/>
      </w:r>
      <w:r>
        <w:tab/>
        <w:t>Thereupon, the following captioned ordinance was presented, considered, and placed for passage on first reading:</w:t>
      </w:r>
    </w:p>
    <w:p w:rsidR="00E776F6" w:rsidRDefault="00E776F6" w:rsidP="00E776F6">
      <w:pPr>
        <w:widowControl/>
        <w:ind w:left="1440" w:right="1440"/>
        <w:jc w:val="both"/>
        <w:rPr>
          <w:sz w:val="24"/>
        </w:rPr>
      </w:pPr>
      <w:r>
        <w:rPr>
          <w:sz w:val="24"/>
        </w:rPr>
        <w:t xml:space="preserve">AN ORDINANCE TO AMEND THE OFFICIAL ZONING MAP OF THE CITY OF MARYVILLE, TENNESSEE, AS SET FORTH IN SECTION 13-7-203 THROUGH 13-7-204, </w:t>
      </w:r>
      <w:r w:rsidRPr="00E776F6">
        <w:rPr>
          <w:sz w:val="24"/>
          <w:u w:val="single"/>
        </w:rPr>
        <w:t>TENNESSEE CODE ANNOTATED</w:t>
      </w:r>
      <w:r>
        <w:rPr>
          <w:sz w:val="24"/>
        </w:rPr>
        <w:t>, BY REZONING TERRITORY KNOWN AS THE MILLSAPS AND THE CABLE PROPERTIES, A PORTION OF EAST LAMAR ALEXANDER PARKWAY, AND A PORTION OF WOODLAND ACRES ROAD FROM (COUNTY) SUBURBANIZING AND (COUNTY) COMMERCIAL TO (CITY) BUSINESS AND TRANSPORTATION.</w:t>
      </w:r>
    </w:p>
    <w:p w:rsidR="00E776F6" w:rsidRDefault="00E776F6" w:rsidP="00E776F6">
      <w:pPr>
        <w:widowControl/>
        <w:ind w:left="1440" w:right="1440"/>
        <w:jc w:val="both"/>
        <w:rPr>
          <w:sz w:val="24"/>
        </w:rPr>
      </w:pPr>
    </w:p>
    <w:p w:rsidR="00E776F6" w:rsidRDefault="00E776F6" w:rsidP="00E776F6">
      <w:pPr>
        <w:widowControl/>
        <w:spacing w:line="480" w:lineRule="auto"/>
        <w:jc w:val="both"/>
        <w:rPr>
          <w:sz w:val="24"/>
        </w:rPr>
      </w:pPr>
      <w:r>
        <w:rPr>
          <w:sz w:val="24"/>
        </w:rPr>
        <w:t xml:space="preserve">Thereupon, it was moved by Councilman Metz and seconded by Councilman Swann that said ordinance be passed on first reading.  On roll call the vote was unanimous.  </w:t>
      </w:r>
      <w:r w:rsidRPr="00202D79">
        <w:rPr>
          <w:sz w:val="24"/>
        </w:rPr>
        <w:t xml:space="preserve">Thereupon, the Mayor declared that said ordinance had passed on </w:t>
      </w:r>
      <w:r>
        <w:rPr>
          <w:sz w:val="24"/>
        </w:rPr>
        <w:t>first</w:t>
      </w:r>
      <w:r w:rsidRPr="00202D79">
        <w:rPr>
          <w:sz w:val="24"/>
        </w:rPr>
        <w:t xml:space="preserve"> reading</w:t>
      </w:r>
      <w:r>
        <w:rPr>
          <w:sz w:val="24"/>
        </w:rPr>
        <w:t>.</w:t>
      </w:r>
    </w:p>
    <w:p w:rsidR="00DF106D" w:rsidRPr="00266E49" w:rsidRDefault="00DF106D" w:rsidP="00DF106D">
      <w:pPr>
        <w:pStyle w:val="BodyText"/>
        <w:tabs>
          <w:tab w:val="clear" w:pos="-1440"/>
        </w:tabs>
        <w:ind w:firstLine="1440"/>
      </w:pPr>
      <w:r w:rsidRPr="00266E49">
        <w:lastRenderedPageBreak/>
        <w:t>Thereupon, the following resolution was presented, considered, and placed for adoption:</w:t>
      </w:r>
    </w:p>
    <w:p w:rsidR="00DF106D" w:rsidRDefault="00DF106D" w:rsidP="00DF106D">
      <w:pPr>
        <w:pStyle w:val="BlockText"/>
      </w:pPr>
      <w:r>
        <w:t xml:space="preserve">A RESOLUTION </w:t>
      </w:r>
      <w:r w:rsidR="00E776F6">
        <w:t>SCHEDULING A PUBLIC HEARING TO DETERMINE WHETHER THE MILLSAPS</w:t>
      </w:r>
      <w:r w:rsidR="005B7D75">
        <w:t xml:space="preserve"> AND THE CABLE PROPERTIES, A PORTION OF EAST LAMAR ALEXANDER PARKWAY, AND A PORTION OF WOODLAND ACRES ROAD SHOULD BE ANNEXED INTO THE CITY OF MARYVILLE, TENNESSEE</w:t>
      </w:r>
      <w:r>
        <w:t>.</w:t>
      </w:r>
    </w:p>
    <w:p w:rsidR="00DF106D" w:rsidRDefault="00DF106D" w:rsidP="00DF106D">
      <w:pPr>
        <w:pStyle w:val="BlockText"/>
      </w:pPr>
    </w:p>
    <w:p w:rsidR="00DF106D" w:rsidRDefault="00DF106D" w:rsidP="00DF106D">
      <w:pPr>
        <w:widowControl/>
        <w:spacing w:line="480" w:lineRule="auto"/>
        <w:jc w:val="both"/>
        <w:rPr>
          <w:sz w:val="24"/>
        </w:rPr>
      </w:pPr>
      <w:r w:rsidRPr="00AE1D53">
        <w:rPr>
          <w:sz w:val="24"/>
        </w:rPr>
        <w:t>Thereu</w:t>
      </w:r>
      <w:r>
        <w:rPr>
          <w:sz w:val="24"/>
        </w:rPr>
        <w:t xml:space="preserve">pon, it was moved by Councilman </w:t>
      </w:r>
      <w:r w:rsidR="005B7D75">
        <w:rPr>
          <w:sz w:val="24"/>
        </w:rPr>
        <w:t>White</w:t>
      </w:r>
      <w:r w:rsidRPr="00AE1D53">
        <w:rPr>
          <w:sz w:val="24"/>
        </w:rPr>
        <w:t xml:space="preserve"> and seconded by Councilman </w:t>
      </w:r>
      <w:r w:rsidR="005B7D75">
        <w:rPr>
          <w:sz w:val="24"/>
        </w:rPr>
        <w:t>Hunt</w:t>
      </w:r>
      <w:r w:rsidRPr="00AE1D53">
        <w:rPr>
          <w:sz w:val="24"/>
        </w:rPr>
        <w:t xml:space="preserve"> that said resolution be adopted. On roll call the vote was unanimous. The Mayor declared that said resolution had been adopted. The resolution was signed by the Mayor and City Recorder. The Mayor ordered said resolution numbered 201</w:t>
      </w:r>
      <w:r>
        <w:rPr>
          <w:sz w:val="24"/>
        </w:rPr>
        <w:t>5-</w:t>
      </w:r>
      <w:r w:rsidR="005B7D75">
        <w:rPr>
          <w:sz w:val="24"/>
        </w:rPr>
        <w:t>02</w:t>
      </w:r>
      <w:r w:rsidRPr="00AE1D53">
        <w:rPr>
          <w:sz w:val="24"/>
        </w:rPr>
        <w:t xml:space="preserve"> and recorded in the Resolution Book of the City.</w:t>
      </w:r>
    </w:p>
    <w:p w:rsidR="005B7D75" w:rsidRPr="00266E49" w:rsidRDefault="005B7D75" w:rsidP="005B7D75">
      <w:pPr>
        <w:pStyle w:val="BodyText"/>
        <w:tabs>
          <w:tab w:val="clear" w:pos="-1440"/>
        </w:tabs>
        <w:ind w:firstLine="1440"/>
      </w:pPr>
      <w:r w:rsidRPr="00266E49">
        <w:t>Thereupon, the following resolution was presented, considered, and placed for adoption:</w:t>
      </w:r>
    </w:p>
    <w:p w:rsidR="005B7D75" w:rsidRDefault="005B7D75" w:rsidP="005B7D75">
      <w:pPr>
        <w:pStyle w:val="BlockText"/>
      </w:pPr>
      <w:r>
        <w:t>A RESOLUTION SCHEDULING A PUBLIC HEARING ON THE PLAN OF SERVICES FOR THE MILLSAPS AND THE CABLE PROPERTIES, A PORTION OF EAST LAMAR ALEXANDER PARKWAY, AND A PORTION OF WOODLAND ACRES ROAD.</w:t>
      </w:r>
    </w:p>
    <w:p w:rsidR="005B7D75" w:rsidRDefault="005B7D75" w:rsidP="005B7D75">
      <w:pPr>
        <w:pStyle w:val="BlockText"/>
      </w:pPr>
    </w:p>
    <w:p w:rsidR="005B7D75" w:rsidRDefault="005B7D75" w:rsidP="005B7D75">
      <w:pPr>
        <w:widowControl/>
        <w:spacing w:line="480" w:lineRule="auto"/>
        <w:jc w:val="both"/>
        <w:rPr>
          <w:sz w:val="24"/>
        </w:rPr>
      </w:pPr>
      <w:r w:rsidRPr="00AE1D53">
        <w:rPr>
          <w:sz w:val="24"/>
        </w:rPr>
        <w:t>Thereu</w:t>
      </w:r>
      <w:r>
        <w:rPr>
          <w:sz w:val="24"/>
        </w:rPr>
        <w:t>pon, it was moved by Councilman Metz</w:t>
      </w:r>
      <w:r w:rsidRPr="00AE1D53">
        <w:rPr>
          <w:sz w:val="24"/>
        </w:rPr>
        <w:t xml:space="preserve"> and seconded by Councilman </w:t>
      </w:r>
      <w:r>
        <w:rPr>
          <w:sz w:val="24"/>
        </w:rPr>
        <w:t>White</w:t>
      </w:r>
      <w:r w:rsidRPr="00AE1D53">
        <w:rPr>
          <w:sz w:val="24"/>
        </w:rPr>
        <w:t xml:space="preserve"> that said resolution be adopted. On roll call the vote was unanimous. The Mayor declared that said resolution had b</w:t>
      </w:r>
      <w:bookmarkStart w:id="0" w:name="_GoBack"/>
      <w:bookmarkEnd w:id="0"/>
      <w:r w:rsidRPr="00AE1D53">
        <w:rPr>
          <w:sz w:val="24"/>
        </w:rPr>
        <w:t>een adopted. The resolution was signed by the Mayor and City Recorder. The Mayor ordered said resolution numbered 201</w:t>
      </w:r>
      <w:r>
        <w:rPr>
          <w:sz w:val="24"/>
        </w:rPr>
        <w:t>5-03</w:t>
      </w:r>
      <w:r w:rsidRPr="00AE1D53">
        <w:rPr>
          <w:sz w:val="24"/>
        </w:rPr>
        <w:t xml:space="preserve"> and recorded in the Resolution Book of the City</w:t>
      </w:r>
    </w:p>
    <w:p w:rsidR="00DF106D" w:rsidRDefault="00DF106D" w:rsidP="00884850">
      <w:pPr>
        <w:widowControl/>
        <w:spacing w:line="480" w:lineRule="auto"/>
        <w:jc w:val="both"/>
        <w:rPr>
          <w:sz w:val="24"/>
        </w:rPr>
      </w:pPr>
      <w:r>
        <w:rPr>
          <w:sz w:val="24"/>
        </w:rPr>
        <w:tab/>
      </w:r>
      <w:r>
        <w:rPr>
          <w:sz w:val="24"/>
        </w:rPr>
        <w:tab/>
        <w:t xml:space="preserve">Thereupon, it was moved by Councilman Hunt and seconded by Councilman Metz to consider a motion to </w:t>
      </w:r>
      <w:r w:rsidR="005B7D75">
        <w:rPr>
          <w:sz w:val="24"/>
        </w:rPr>
        <w:t xml:space="preserve">ratify the purchase of a 2012 Dodge 5500 bucket truck from Altec </w:t>
      </w:r>
      <w:r w:rsidR="0050619B">
        <w:rPr>
          <w:sz w:val="24"/>
        </w:rPr>
        <w:t>Capital</w:t>
      </w:r>
      <w:r w:rsidR="005B7D75">
        <w:rPr>
          <w:sz w:val="24"/>
        </w:rPr>
        <w:t xml:space="preserve"> Services in the amount of $65,000. </w:t>
      </w:r>
      <w:r>
        <w:rPr>
          <w:sz w:val="24"/>
        </w:rPr>
        <w:t>On roll call the vote was unanimous.</w:t>
      </w:r>
    </w:p>
    <w:p w:rsidR="00EF32ED" w:rsidRDefault="0068787D" w:rsidP="00E85303">
      <w:pPr>
        <w:widowControl/>
        <w:spacing w:line="480" w:lineRule="auto"/>
        <w:ind w:left="-90" w:firstLine="1530"/>
        <w:jc w:val="both"/>
        <w:rPr>
          <w:sz w:val="24"/>
        </w:rPr>
      </w:pPr>
      <w:r>
        <w:rPr>
          <w:sz w:val="24"/>
        </w:rPr>
        <w:lastRenderedPageBreak/>
        <w:t>Thereupon,</w:t>
      </w:r>
      <w:r w:rsidR="009B173D">
        <w:rPr>
          <w:sz w:val="24"/>
        </w:rPr>
        <w:t xml:space="preserve"> it was moved by Councilman </w:t>
      </w:r>
      <w:r w:rsidR="00DF106D">
        <w:rPr>
          <w:sz w:val="24"/>
        </w:rPr>
        <w:t>White</w:t>
      </w:r>
      <w:r>
        <w:rPr>
          <w:sz w:val="24"/>
        </w:rPr>
        <w:t xml:space="preserve"> </w:t>
      </w:r>
      <w:r w:rsidR="00EF32ED">
        <w:rPr>
          <w:sz w:val="24"/>
        </w:rPr>
        <w:t xml:space="preserve">and seconded by Councilman </w:t>
      </w:r>
      <w:r w:rsidR="005B7D75">
        <w:rPr>
          <w:sz w:val="24"/>
        </w:rPr>
        <w:t>Hunt</w:t>
      </w:r>
      <w:r w:rsidR="00EF32ED">
        <w:rPr>
          <w:sz w:val="24"/>
        </w:rPr>
        <w:t xml:space="preserve"> </w:t>
      </w:r>
      <w:r>
        <w:rPr>
          <w:sz w:val="24"/>
        </w:rPr>
        <w:t xml:space="preserve">to consider a motion to </w:t>
      </w:r>
      <w:r w:rsidR="005B7D75">
        <w:rPr>
          <w:sz w:val="24"/>
        </w:rPr>
        <w:t>ratify the emergency purchase of a 2016 Freightliner FL1145D dump truck from Freightliner of Knoxville in the amount of $116,792.00</w:t>
      </w:r>
      <w:r>
        <w:rPr>
          <w:sz w:val="24"/>
        </w:rPr>
        <w:t>.  On roll call the vote was unanimous.</w:t>
      </w:r>
    </w:p>
    <w:p w:rsidR="005B7D75" w:rsidRDefault="005B7D75" w:rsidP="00E85303">
      <w:pPr>
        <w:widowControl/>
        <w:spacing w:line="480" w:lineRule="auto"/>
        <w:ind w:left="-90" w:firstLine="1530"/>
        <w:jc w:val="both"/>
        <w:rPr>
          <w:sz w:val="24"/>
        </w:rPr>
      </w:pPr>
      <w:r>
        <w:rPr>
          <w:sz w:val="24"/>
        </w:rPr>
        <w:t>Thereupon, it was moved by Councilman Hunt and seconded by Councilman Metz to consider a motion to declare certain items as surplus and to authorize their disposal. On roll call the vote was unanimous.</w:t>
      </w:r>
    </w:p>
    <w:p w:rsidR="005B7D75" w:rsidRPr="00202D79" w:rsidRDefault="005B7D75" w:rsidP="00E85303">
      <w:pPr>
        <w:widowControl/>
        <w:spacing w:line="480" w:lineRule="auto"/>
        <w:ind w:left="-90" w:firstLine="1530"/>
        <w:jc w:val="both"/>
        <w:rPr>
          <w:sz w:val="24"/>
        </w:rPr>
      </w:pPr>
      <w:r>
        <w:rPr>
          <w:sz w:val="24"/>
        </w:rPr>
        <w:t>Thereupon, it was moved by Councilman Hunt and seconded by Councilman White to appoint Dr. Susan Schneibel to the Blount County Library Board to replace the vacant seat of Sharon Hannum for a term to expire July 2015. On roll call the vote was unanimous.</w:t>
      </w:r>
    </w:p>
    <w:p w:rsidR="00E67D00" w:rsidRDefault="00500801">
      <w:pPr>
        <w:widowControl/>
        <w:spacing w:line="480" w:lineRule="auto"/>
        <w:jc w:val="both"/>
        <w:rPr>
          <w:sz w:val="24"/>
        </w:rPr>
      </w:pPr>
      <w:r>
        <w:rPr>
          <w:sz w:val="24"/>
        </w:rPr>
        <w:tab/>
      </w:r>
      <w:r>
        <w:rPr>
          <w:sz w:val="24"/>
        </w:rPr>
        <w:tab/>
      </w:r>
      <w:r w:rsidR="00E67D00">
        <w:rPr>
          <w:sz w:val="24"/>
        </w:rPr>
        <w:t>Thereupon, there being no further business, the Mayor adjourned the meeting until the next scheduled meeting unless sooner called by the Mayor or as otherwise provided by law.</w:t>
      </w:r>
    </w:p>
    <w:p w:rsidR="00E67D00" w:rsidRDefault="00E67D00">
      <w:pPr>
        <w:widowControl/>
        <w:jc w:val="both"/>
        <w:rPr>
          <w:sz w:val="24"/>
          <w:u w:val="single"/>
        </w:rPr>
      </w:pPr>
    </w:p>
    <w:p w:rsidR="00E67D00" w:rsidRDefault="00E67D00">
      <w:pPr>
        <w:widowControl/>
        <w:ind w:firstLine="4320"/>
        <w:jc w:val="both"/>
        <w:rPr>
          <w:sz w:val="24"/>
        </w:rPr>
      </w:pPr>
      <w:r>
        <w:rPr>
          <w:sz w:val="24"/>
        </w:rPr>
        <w:t xml:space="preserve">             </w:t>
      </w:r>
      <w:r>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Mayor</w:t>
      </w:r>
    </w:p>
    <w:p w:rsidR="00E67D00" w:rsidRDefault="00E67D00">
      <w:pPr>
        <w:widowControl/>
        <w:jc w:val="both"/>
        <w:rPr>
          <w:sz w:val="24"/>
          <w:u w:val="single"/>
        </w:rPr>
      </w:pPr>
      <w:r>
        <w:rPr>
          <w:sz w:val="24"/>
        </w:rPr>
        <w:t>Attest:</w:t>
      </w:r>
      <w:r>
        <w:rPr>
          <w:sz w:val="24"/>
        </w:rPr>
        <w:tab/>
      </w:r>
      <w:r>
        <w:rPr>
          <w:sz w:val="24"/>
        </w:rPr>
        <w:tab/>
      </w:r>
      <w:r>
        <w:rPr>
          <w:sz w:val="24"/>
        </w:rPr>
        <w:tab/>
      </w:r>
      <w:r>
        <w:rPr>
          <w:sz w:val="24"/>
        </w:rPr>
        <w:tab/>
      </w:r>
      <w:r>
        <w:rPr>
          <w:sz w:val="24"/>
        </w:rPr>
        <w:tab/>
      </w:r>
      <w:r>
        <w:rPr>
          <w:sz w:val="24"/>
        </w:rPr>
        <w:tab/>
      </w:r>
      <w:r>
        <w:rPr>
          <w:sz w:val="24"/>
        </w:rPr>
        <w:tab/>
      </w:r>
    </w:p>
    <w:p w:rsidR="00E67D00" w:rsidRDefault="00E67D00">
      <w:pPr>
        <w:widowControl/>
        <w:jc w:val="both"/>
        <w:rPr>
          <w:sz w:val="24"/>
          <w:u w:val="single"/>
        </w:rPr>
      </w:pPr>
    </w:p>
    <w:p w:rsidR="00E67D00" w:rsidRDefault="00E67D00">
      <w:pPr>
        <w:widowControl/>
        <w:jc w:val="both"/>
        <w:rPr>
          <w:sz w:val="24"/>
        </w:rPr>
      </w:pPr>
      <w:r>
        <w:rPr>
          <w:sz w:val="24"/>
          <w:u w:val="single"/>
        </w:rPr>
        <w:t xml:space="preserve">                                               </w:t>
      </w:r>
      <w:r>
        <w:rPr>
          <w:sz w:val="24"/>
        </w:rPr>
        <w:tab/>
      </w:r>
      <w:r>
        <w:rPr>
          <w:sz w:val="24"/>
        </w:rPr>
        <w:tab/>
      </w:r>
      <w:r>
        <w:rPr>
          <w:sz w:val="24"/>
        </w:rPr>
        <w:tab/>
      </w:r>
      <w:r>
        <w:rPr>
          <w:sz w:val="24"/>
        </w:rPr>
        <w:tab/>
      </w:r>
    </w:p>
    <w:p w:rsidR="00E67D00" w:rsidRDefault="00E67D00">
      <w:pPr>
        <w:pStyle w:val="Heading2"/>
        <w:spacing w:line="240" w:lineRule="auto"/>
      </w:pPr>
      <w:r>
        <w:t>City Recorder</w:t>
      </w:r>
    </w:p>
    <w:p w:rsidR="00E67D00" w:rsidRDefault="00E67D00">
      <w:pPr>
        <w:widowControl/>
        <w:jc w:val="both"/>
        <w:rPr>
          <w:sz w:val="24"/>
        </w:rPr>
      </w:pPr>
    </w:p>
    <w:p w:rsidR="00E67D00" w:rsidRDefault="00E67D00">
      <w:pPr>
        <w:widowControl/>
        <w:spacing w:line="480" w:lineRule="auto"/>
        <w:jc w:val="both"/>
        <w:rPr>
          <w:sz w:val="24"/>
        </w:rPr>
      </w:pPr>
    </w:p>
    <w:sectPr w:rsidR="00E67D00" w:rsidSect="00F9750D">
      <w:endnotePr>
        <w:numFmt w:val="decimal"/>
      </w:endnotePr>
      <w:type w:val="continuous"/>
      <w:pgSz w:w="12240" w:h="20160" w:code="5"/>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0F0"/>
    <w:multiLevelType w:val="hybridMultilevel"/>
    <w:tmpl w:val="D460E1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682035"/>
    <w:multiLevelType w:val="hybridMultilevel"/>
    <w:tmpl w:val="3C22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EA4DEE"/>
    <w:multiLevelType w:val="hybridMultilevel"/>
    <w:tmpl w:val="F6D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F5444D"/>
    <w:multiLevelType w:val="hybridMultilevel"/>
    <w:tmpl w:val="127EE08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AD879C5"/>
    <w:multiLevelType w:val="hybridMultilevel"/>
    <w:tmpl w:val="A3F8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57"/>
    <w:rsid w:val="000009EC"/>
    <w:rsid w:val="00001311"/>
    <w:rsid w:val="00004F8A"/>
    <w:rsid w:val="00017C0B"/>
    <w:rsid w:val="00020BCF"/>
    <w:rsid w:val="0003072E"/>
    <w:rsid w:val="000322E1"/>
    <w:rsid w:val="00032533"/>
    <w:rsid w:val="00033EE9"/>
    <w:rsid w:val="000341E6"/>
    <w:rsid w:val="0003502A"/>
    <w:rsid w:val="00035953"/>
    <w:rsid w:val="0003790D"/>
    <w:rsid w:val="00037E0E"/>
    <w:rsid w:val="00040168"/>
    <w:rsid w:val="000519BC"/>
    <w:rsid w:val="00052EF1"/>
    <w:rsid w:val="00062112"/>
    <w:rsid w:val="00064A86"/>
    <w:rsid w:val="00065683"/>
    <w:rsid w:val="00065A82"/>
    <w:rsid w:val="000932D6"/>
    <w:rsid w:val="0009520C"/>
    <w:rsid w:val="000958E7"/>
    <w:rsid w:val="000A08FE"/>
    <w:rsid w:val="000A499B"/>
    <w:rsid w:val="000A7744"/>
    <w:rsid w:val="000B3E14"/>
    <w:rsid w:val="000C062B"/>
    <w:rsid w:val="000C6FDC"/>
    <w:rsid w:val="000C764A"/>
    <w:rsid w:val="000D0404"/>
    <w:rsid w:val="000D777A"/>
    <w:rsid w:val="000E0B48"/>
    <w:rsid w:val="000E34E8"/>
    <w:rsid w:val="000E5474"/>
    <w:rsid w:val="000F27F1"/>
    <w:rsid w:val="000F357E"/>
    <w:rsid w:val="000F43DD"/>
    <w:rsid w:val="000F712E"/>
    <w:rsid w:val="000F75D9"/>
    <w:rsid w:val="000F7ED6"/>
    <w:rsid w:val="00102FF5"/>
    <w:rsid w:val="0010344E"/>
    <w:rsid w:val="001057CF"/>
    <w:rsid w:val="001075BA"/>
    <w:rsid w:val="0010776E"/>
    <w:rsid w:val="00115539"/>
    <w:rsid w:val="00123367"/>
    <w:rsid w:val="00125D83"/>
    <w:rsid w:val="001277A5"/>
    <w:rsid w:val="00140636"/>
    <w:rsid w:val="00141DC3"/>
    <w:rsid w:val="00141E6C"/>
    <w:rsid w:val="001429C7"/>
    <w:rsid w:val="001431A6"/>
    <w:rsid w:val="00143840"/>
    <w:rsid w:val="00145AA0"/>
    <w:rsid w:val="00147E93"/>
    <w:rsid w:val="00154620"/>
    <w:rsid w:val="0015605F"/>
    <w:rsid w:val="00157129"/>
    <w:rsid w:val="001572FB"/>
    <w:rsid w:val="00164FA4"/>
    <w:rsid w:val="0017173D"/>
    <w:rsid w:val="00173C5B"/>
    <w:rsid w:val="001742CF"/>
    <w:rsid w:val="001760A5"/>
    <w:rsid w:val="00176FB7"/>
    <w:rsid w:val="00177A3B"/>
    <w:rsid w:val="00182061"/>
    <w:rsid w:val="00183732"/>
    <w:rsid w:val="00186385"/>
    <w:rsid w:val="0019151A"/>
    <w:rsid w:val="00192977"/>
    <w:rsid w:val="00195032"/>
    <w:rsid w:val="001A151E"/>
    <w:rsid w:val="001A26A6"/>
    <w:rsid w:val="001A2959"/>
    <w:rsid w:val="001A35BA"/>
    <w:rsid w:val="001A48B2"/>
    <w:rsid w:val="001A4EF6"/>
    <w:rsid w:val="001A75CF"/>
    <w:rsid w:val="001B04C4"/>
    <w:rsid w:val="001B37E4"/>
    <w:rsid w:val="001B3F55"/>
    <w:rsid w:val="001B5101"/>
    <w:rsid w:val="001C2073"/>
    <w:rsid w:val="001C318F"/>
    <w:rsid w:val="001C3BD1"/>
    <w:rsid w:val="001C449C"/>
    <w:rsid w:val="001C5609"/>
    <w:rsid w:val="001C5B1E"/>
    <w:rsid w:val="001D0A5B"/>
    <w:rsid w:val="001D3983"/>
    <w:rsid w:val="001D4251"/>
    <w:rsid w:val="001D4462"/>
    <w:rsid w:val="001D5421"/>
    <w:rsid w:val="001D5571"/>
    <w:rsid w:val="001E7EB2"/>
    <w:rsid w:val="001F2832"/>
    <w:rsid w:val="001F2860"/>
    <w:rsid w:val="001F28F6"/>
    <w:rsid w:val="001F2D61"/>
    <w:rsid w:val="001F62BF"/>
    <w:rsid w:val="0020024B"/>
    <w:rsid w:val="00202D79"/>
    <w:rsid w:val="00203495"/>
    <w:rsid w:val="002063A1"/>
    <w:rsid w:val="00206C27"/>
    <w:rsid w:val="00213E75"/>
    <w:rsid w:val="00215365"/>
    <w:rsid w:val="0022761A"/>
    <w:rsid w:val="0024047C"/>
    <w:rsid w:val="00245F74"/>
    <w:rsid w:val="00247B62"/>
    <w:rsid w:val="00255815"/>
    <w:rsid w:val="00255F3C"/>
    <w:rsid w:val="002621B5"/>
    <w:rsid w:val="002629A6"/>
    <w:rsid w:val="00263476"/>
    <w:rsid w:val="00266E49"/>
    <w:rsid w:val="00266E52"/>
    <w:rsid w:val="00270DDD"/>
    <w:rsid w:val="002737B0"/>
    <w:rsid w:val="00274639"/>
    <w:rsid w:val="0027624C"/>
    <w:rsid w:val="00276321"/>
    <w:rsid w:val="002775A0"/>
    <w:rsid w:val="00283502"/>
    <w:rsid w:val="0028382F"/>
    <w:rsid w:val="002838C7"/>
    <w:rsid w:val="002873F4"/>
    <w:rsid w:val="00294FA9"/>
    <w:rsid w:val="002A4565"/>
    <w:rsid w:val="002A4688"/>
    <w:rsid w:val="002A54CC"/>
    <w:rsid w:val="002A5B08"/>
    <w:rsid w:val="002A6B83"/>
    <w:rsid w:val="002B29E5"/>
    <w:rsid w:val="002B4AC4"/>
    <w:rsid w:val="002B7AB5"/>
    <w:rsid w:val="002C48BD"/>
    <w:rsid w:val="002D2DCF"/>
    <w:rsid w:val="002D4DAB"/>
    <w:rsid w:val="002D5012"/>
    <w:rsid w:val="002D5B24"/>
    <w:rsid w:val="002E0C55"/>
    <w:rsid w:val="002E5465"/>
    <w:rsid w:val="002E57E5"/>
    <w:rsid w:val="002E592B"/>
    <w:rsid w:val="002E64BE"/>
    <w:rsid w:val="002F229C"/>
    <w:rsid w:val="003239B1"/>
    <w:rsid w:val="003247D2"/>
    <w:rsid w:val="003256D7"/>
    <w:rsid w:val="00330BF3"/>
    <w:rsid w:val="00330F5C"/>
    <w:rsid w:val="003317F7"/>
    <w:rsid w:val="00331FCC"/>
    <w:rsid w:val="00332C2D"/>
    <w:rsid w:val="00336049"/>
    <w:rsid w:val="003363D1"/>
    <w:rsid w:val="003422D4"/>
    <w:rsid w:val="00345500"/>
    <w:rsid w:val="00346C23"/>
    <w:rsid w:val="00347342"/>
    <w:rsid w:val="00347D98"/>
    <w:rsid w:val="0035104A"/>
    <w:rsid w:val="003510FE"/>
    <w:rsid w:val="00352D35"/>
    <w:rsid w:val="0035715B"/>
    <w:rsid w:val="0035779D"/>
    <w:rsid w:val="003676CC"/>
    <w:rsid w:val="003708A8"/>
    <w:rsid w:val="0037102E"/>
    <w:rsid w:val="0037168D"/>
    <w:rsid w:val="00371BDF"/>
    <w:rsid w:val="0037416D"/>
    <w:rsid w:val="00375AB1"/>
    <w:rsid w:val="00376E7E"/>
    <w:rsid w:val="00382687"/>
    <w:rsid w:val="00383156"/>
    <w:rsid w:val="00384BA6"/>
    <w:rsid w:val="00387B80"/>
    <w:rsid w:val="00394137"/>
    <w:rsid w:val="003975FB"/>
    <w:rsid w:val="003A14F3"/>
    <w:rsid w:val="003A7E5C"/>
    <w:rsid w:val="003B0F3E"/>
    <w:rsid w:val="003B17DC"/>
    <w:rsid w:val="003B4CE0"/>
    <w:rsid w:val="003C00A6"/>
    <w:rsid w:val="003C07FA"/>
    <w:rsid w:val="003C1C39"/>
    <w:rsid w:val="003C3101"/>
    <w:rsid w:val="003C3127"/>
    <w:rsid w:val="003C4B50"/>
    <w:rsid w:val="003C6DE7"/>
    <w:rsid w:val="003D04F5"/>
    <w:rsid w:val="003D6F99"/>
    <w:rsid w:val="003E2C20"/>
    <w:rsid w:val="003E37AF"/>
    <w:rsid w:val="003E50BB"/>
    <w:rsid w:val="003F328B"/>
    <w:rsid w:val="003F39FB"/>
    <w:rsid w:val="003F7048"/>
    <w:rsid w:val="003F7BEA"/>
    <w:rsid w:val="00401F75"/>
    <w:rsid w:val="004049C4"/>
    <w:rsid w:val="00406E82"/>
    <w:rsid w:val="004073D0"/>
    <w:rsid w:val="0041113C"/>
    <w:rsid w:val="004130E5"/>
    <w:rsid w:val="00414277"/>
    <w:rsid w:val="00416F95"/>
    <w:rsid w:val="004178E6"/>
    <w:rsid w:val="00425D2C"/>
    <w:rsid w:val="0043270D"/>
    <w:rsid w:val="00435C4F"/>
    <w:rsid w:val="00436476"/>
    <w:rsid w:val="004375A8"/>
    <w:rsid w:val="00437AD7"/>
    <w:rsid w:val="00447516"/>
    <w:rsid w:val="00453357"/>
    <w:rsid w:val="004707BA"/>
    <w:rsid w:val="0047701B"/>
    <w:rsid w:val="00481BEB"/>
    <w:rsid w:val="00482465"/>
    <w:rsid w:val="00483F72"/>
    <w:rsid w:val="004842CA"/>
    <w:rsid w:val="00485EFE"/>
    <w:rsid w:val="00487B04"/>
    <w:rsid w:val="0049032D"/>
    <w:rsid w:val="004969D1"/>
    <w:rsid w:val="004973CD"/>
    <w:rsid w:val="004A2644"/>
    <w:rsid w:val="004A30F3"/>
    <w:rsid w:val="004A7AA8"/>
    <w:rsid w:val="004B1AFE"/>
    <w:rsid w:val="004B2B6F"/>
    <w:rsid w:val="004B427C"/>
    <w:rsid w:val="004C1886"/>
    <w:rsid w:val="004C6C7F"/>
    <w:rsid w:val="004D2CFC"/>
    <w:rsid w:val="004D6A96"/>
    <w:rsid w:val="004E4E4A"/>
    <w:rsid w:val="004E6AAA"/>
    <w:rsid w:val="004F09ED"/>
    <w:rsid w:val="004F188F"/>
    <w:rsid w:val="00500801"/>
    <w:rsid w:val="0050619B"/>
    <w:rsid w:val="00507456"/>
    <w:rsid w:val="00511EA6"/>
    <w:rsid w:val="0051323A"/>
    <w:rsid w:val="00514642"/>
    <w:rsid w:val="00515581"/>
    <w:rsid w:val="005209FB"/>
    <w:rsid w:val="00533350"/>
    <w:rsid w:val="00536EC0"/>
    <w:rsid w:val="00537BB9"/>
    <w:rsid w:val="005404C7"/>
    <w:rsid w:val="005435B6"/>
    <w:rsid w:val="00543D84"/>
    <w:rsid w:val="00544349"/>
    <w:rsid w:val="00547166"/>
    <w:rsid w:val="00547F70"/>
    <w:rsid w:val="00552942"/>
    <w:rsid w:val="00556348"/>
    <w:rsid w:val="00556351"/>
    <w:rsid w:val="00561D4C"/>
    <w:rsid w:val="00564AB2"/>
    <w:rsid w:val="00570B69"/>
    <w:rsid w:val="005761EB"/>
    <w:rsid w:val="00590687"/>
    <w:rsid w:val="00592F2B"/>
    <w:rsid w:val="00593F89"/>
    <w:rsid w:val="00596E60"/>
    <w:rsid w:val="00597423"/>
    <w:rsid w:val="00597B23"/>
    <w:rsid w:val="00597BA2"/>
    <w:rsid w:val="00597EB3"/>
    <w:rsid w:val="005A1AD7"/>
    <w:rsid w:val="005B7D75"/>
    <w:rsid w:val="005B7E1A"/>
    <w:rsid w:val="005C4729"/>
    <w:rsid w:val="005C6571"/>
    <w:rsid w:val="005D4B1E"/>
    <w:rsid w:val="005E07D7"/>
    <w:rsid w:val="005E24B7"/>
    <w:rsid w:val="005E6483"/>
    <w:rsid w:val="005F14EA"/>
    <w:rsid w:val="005F59FE"/>
    <w:rsid w:val="005F6730"/>
    <w:rsid w:val="005F6EA4"/>
    <w:rsid w:val="005F7AEE"/>
    <w:rsid w:val="006048CD"/>
    <w:rsid w:val="00604FD8"/>
    <w:rsid w:val="00607385"/>
    <w:rsid w:val="0060787F"/>
    <w:rsid w:val="00611AEB"/>
    <w:rsid w:val="00615EFC"/>
    <w:rsid w:val="00616C21"/>
    <w:rsid w:val="00617AF8"/>
    <w:rsid w:val="006236D3"/>
    <w:rsid w:val="00632F33"/>
    <w:rsid w:val="00635645"/>
    <w:rsid w:val="00643241"/>
    <w:rsid w:val="00645176"/>
    <w:rsid w:val="006456E1"/>
    <w:rsid w:val="00647D50"/>
    <w:rsid w:val="00650A83"/>
    <w:rsid w:val="0065426E"/>
    <w:rsid w:val="00654377"/>
    <w:rsid w:val="00655F07"/>
    <w:rsid w:val="00660ECB"/>
    <w:rsid w:val="00662DF6"/>
    <w:rsid w:val="00664ED9"/>
    <w:rsid w:val="00665E4C"/>
    <w:rsid w:val="006667A6"/>
    <w:rsid w:val="0066779E"/>
    <w:rsid w:val="00672B88"/>
    <w:rsid w:val="006810AB"/>
    <w:rsid w:val="0068123F"/>
    <w:rsid w:val="00681A83"/>
    <w:rsid w:val="00682CE1"/>
    <w:rsid w:val="0068330B"/>
    <w:rsid w:val="0068704D"/>
    <w:rsid w:val="0068787D"/>
    <w:rsid w:val="00691F63"/>
    <w:rsid w:val="00694657"/>
    <w:rsid w:val="00697F09"/>
    <w:rsid w:val="006A07FE"/>
    <w:rsid w:val="006A0CE9"/>
    <w:rsid w:val="006A5FCD"/>
    <w:rsid w:val="006B046C"/>
    <w:rsid w:val="006B09D6"/>
    <w:rsid w:val="006B1D06"/>
    <w:rsid w:val="006B23EB"/>
    <w:rsid w:val="006B4A0C"/>
    <w:rsid w:val="006C3829"/>
    <w:rsid w:val="006C5773"/>
    <w:rsid w:val="006C6FC9"/>
    <w:rsid w:val="006D3B61"/>
    <w:rsid w:val="006D472E"/>
    <w:rsid w:val="006F1CE1"/>
    <w:rsid w:val="006F6416"/>
    <w:rsid w:val="006F7658"/>
    <w:rsid w:val="007130CE"/>
    <w:rsid w:val="007134D1"/>
    <w:rsid w:val="00713CE7"/>
    <w:rsid w:val="007160B6"/>
    <w:rsid w:val="007163F4"/>
    <w:rsid w:val="00723419"/>
    <w:rsid w:val="00724283"/>
    <w:rsid w:val="007305DA"/>
    <w:rsid w:val="00732F90"/>
    <w:rsid w:val="00737CE4"/>
    <w:rsid w:val="007401EF"/>
    <w:rsid w:val="00741785"/>
    <w:rsid w:val="00746351"/>
    <w:rsid w:val="00747063"/>
    <w:rsid w:val="00747E72"/>
    <w:rsid w:val="00756B4B"/>
    <w:rsid w:val="00757811"/>
    <w:rsid w:val="00760984"/>
    <w:rsid w:val="00761974"/>
    <w:rsid w:val="0076534C"/>
    <w:rsid w:val="007670EE"/>
    <w:rsid w:val="00767666"/>
    <w:rsid w:val="007705CB"/>
    <w:rsid w:val="00771268"/>
    <w:rsid w:val="0077396C"/>
    <w:rsid w:val="00780B69"/>
    <w:rsid w:val="007812BD"/>
    <w:rsid w:val="00783940"/>
    <w:rsid w:val="00787583"/>
    <w:rsid w:val="007913B4"/>
    <w:rsid w:val="007935C0"/>
    <w:rsid w:val="00794811"/>
    <w:rsid w:val="00795157"/>
    <w:rsid w:val="0079637B"/>
    <w:rsid w:val="00796D0E"/>
    <w:rsid w:val="007A7574"/>
    <w:rsid w:val="007B0157"/>
    <w:rsid w:val="007B25B8"/>
    <w:rsid w:val="007B69F7"/>
    <w:rsid w:val="007B6CAA"/>
    <w:rsid w:val="007C35CE"/>
    <w:rsid w:val="007C4094"/>
    <w:rsid w:val="007C46C1"/>
    <w:rsid w:val="007C4F2E"/>
    <w:rsid w:val="007C7413"/>
    <w:rsid w:val="007D06E1"/>
    <w:rsid w:val="007D277E"/>
    <w:rsid w:val="007D4D45"/>
    <w:rsid w:val="007E17D3"/>
    <w:rsid w:val="007E1865"/>
    <w:rsid w:val="007E7A6A"/>
    <w:rsid w:val="007F01C9"/>
    <w:rsid w:val="007F1008"/>
    <w:rsid w:val="007F48FA"/>
    <w:rsid w:val="007F4F6E"/>
    <w:rsid w:val="007F55FE"/>
    <w:rsid w:val="00800028"/>
    <w:rsid w:val="00801E8A"/>
    <w:rsid w:val="00807211"/>
    <w:rsid w:val="0081203E"/>
    <w:rsid w:val="00816450"/>
    <w:rsid w:val="00817069"/>
    <w:rsid w:val="00825489"/>
    <w:rsid w:val="0082675E"/>
    <w:rsid w:val="0083263A"/>
    <w:rsid w:val="00833097"/>
    <w:rsid w:val="00833EA7"/>
    <w:rsid w:val="0083737F"/>
    <w:rsid w:val="008458BC"/>
    <w:rsid w:val="00846D50"/>
    <w:rsid w:val="00847E46"/>
    <w:rsid w:val="008552A8"/>
    <w:rsid w:val="00860E07"/>
    <w:rsid w:val="00860F08"/>
    <w:rsid w:val="008635DB"/>
    <w:rsid w:val="00865CC9"/>
    <w:rsid w:val="00867362"/>
    <w:rsid w:val="00871094"/>
    <w:rsid w:val="00874B41"/>
    <w:rsid w:val="0087647E"/>
    <w:rsid w:val="008773EA"/>
    <w:rsid w:val="0088125D"/>
    <w:rsid w:val="0088181E"/>
    <w:rsid w:val="00883B2C"/>
    <w:rsid w:val="00884850"/>
    <w:rsid w:val="00886909"/>
    <w:rsid w:val="00887D4F"/>
    <w:rsid w:val="008902E4"/>
    <w:rsid w:val="00892C75"/>
    <w:rsid w:val="00894502"/>
    <w:rsid w:val="008969A8"/>
    <w:rsid w:val="008A4FC2"/>
    <w:rsid w:val="008A773A"/>
    <w:rsid w:val="008B00F5"/>
    <w:rsid w:val="008B33E7"/>
    <w:rsid w:val="008B5BBE"/>
    <w:rsid w:val="008B6CC5"/>
    <w:rsid w:val="008C151F"/>
    <w:rsid w:val="008C7570"/>
    <w:rsid w:val="008D1E7B"/>
    <w:rsid w:val="008E3DA8"/>
    <w:rsid w:val="008E52B3"/>
    <w:rsid w:val="008F0A7C"/>
    <w:rsid w:val="008F2F7E"/>
    <w:rsid w:val="008F30CD"/>
    <w:rsid w:val="008F36DF"/>
    <w:rsid w:val="008F7A4D"/>
    <w:rsid w:val="00902F29"/>
    <w:rsid w:val="00910F23"/>
    <w:rsid w:val="00911618"/>
    <w:rsid w:val="0091215A"/>
    <w:rsid w:val="00915F1A"/>
    <w:rsid w:val="00917819"/>
    <w:rsid w:val="009245ED"/>
    <w:rsid w:val="00930E22"/>
    <w:rsid w:val="00932C42"/>
    <w:rsid w:val="0093607F"/>
    <w:rsid w:val="0095533F"/>
    <w:rsid w:val="00956740"/>
    <w:rsid w:val="00962908"/>
    <w:rsid w:val="00964052"/>
    <w:rsid w:val="00965417"/>
    <w:rsid w:val="00966C4A"/>
    <w:rsid w:val="00971E91"/>
    <w:rsid w:val="00975D19"/>
    <w:rsid w:val="00976226"/>
    <w:rsid w:val="009769A2"/>
    <w:rsid w:val="00977826"/>
    <w:rsid w:val="009818FB"/>
    <w:rsid w:val="00985227"/>
    <w:rsid w:val="00987BEA"/>
    <w:rsid w:val="009907E0"/>
    <w:rsid w:val="009914E6"/>
    <w:rsid w:val="00997CC4"/>
    <w:rsid w:val="009A07A4"/>
    <w:rsid w:val="009A18C8"/>
    <w:rsid w:val="009A1C87"/>
    <w:rsid w:val="009A3DCA"/>
    <w:rsid w:val="009A5B7B"/>
    <w:rsid w:val="009B173D"/>
    <w:rsid w:val="009B18AE"/>
    <w:rsid w:val="009C2AB0"/>
    <w:rsid w:val="009C6A73"/>
    <w:rsid w:val="009D177A"/>
    <w:rsid w:val="009D1CBA"/>
    <w:rsid w:val="009D71D8"/>
    <w:rsid w:val="009D7E66"/>
    <w:rsid w:val="009E00D5"/>
    <w:rsid w:val="009E32D8"/>
    <w:rsid w:val="009F0523"/>
    <w:rsid w:val="009F2469"/>
    <w:rsid w:val="009F42B2"/>
    <w:rsid w:val="009F57D0"/>
    <w:rsid w:val="009F641C"/>
    <w:rsid w:val="009F6A4E"/>
    <w:rsid w:val="00A019E8"/>
    <w:rsid w:val="00A02C39"/>
    <w:rsid w:val="00A10CA8"/>
    <w:rsid w:val="00A1101B"/>
    <w:rsid w:val="00A15E0A"/>
    <w:rsid w:val="00A3371E"/>
    <w:rsid w:val="00A34F7C"/>
    <w:rsid w:val="00A35061"/>
    <w:rsid w:val="00A36271"/>
    <w:rsid w:val="00A51D80"/>
    <w:rsid w:val="00A52FA5"/>
    <w:rsid w:val="00A53CB6"/>
    <w:rsid w:val="00A5602E"/>
    <w:rsid w:val="00A56D06"/>
    <w:rsid w:val="00A6295C"/>
    <w:rsid w:val="00A709F0"/>
    <w:rsid w:val="00A750DE"/>
    <w:rsid w:val="00A75B55"/>
    <w:rsid w:val="00A8000D"/>
    <w:rsid w:val="00A82657"/>
    <w:rsid w:val="00A82FD1"/>
    <w:rsid w:val="00A87072"/>
    <w:rsid w:val="00A9442A"/>
    <w:rsid w:val="00A9688A"/>
    <w:rsid w:val="00AA09D7"/>
    <w:rsid w:val="00AA2EB0"/>
    <w:rsid w:val="00AA7073"/>
    <w:rsid w:val="00AB1AB1"/>
    <w:rsid w:val="00AB4639"/>
    <w:rsid w:val="00AC1BB7"/>
    <w:rsid w:val="00AC3488"/>
    <w:rsid w:val="00AC67E1"/>
    <w:rsid w:val="00AC778E"/>
    <w:rsid w:val="00AC7B75"/>
    <w:rsid w:val="00AD42F9"/>
    <w:rsid w:val="00AD4B1C"/>
    <w:rsid w:val="00AE1D53"/>
    <w:rsid w:val="00AE223C"/>
    <w:rsid w:val="00AE30C1"/>
    <w:rsid w:val="00AE418B"/>
    <w:rsid w:val="00AE4CF4"/>
    <w:rsid w:val="00AE566E"/>
    <w:rsid w:val="00AE5F12"/>
    <w:rsid w:val="00AF12F7"/>
    <w:rsid w:val="00AF1C0A"/>
    <w:rsid w:val="00AF1CE5"/>
    <w:rsid w:val="00AF2D67"/>
    <w:rsid w:val="00AF74BB"/>
    <w:rsid w:val="00B0074D"/>
    <w:rsid w:val="00B00EF1"/>
    <w:rsid w:val="00B06C32"/>
    <w:rsid w:val="00B07F20"/>
    <w:rsid w:val="00B105B9"/>
    <w:rsid w:val="00B12A1B"/>
    <w:rsid w:val="00B15B55"/>
    <w:rsid w:val="00B21B1D"/>
    <w:rsid w:val="00B23A9C"/>
    <w:rsid w:val="00B23BEB"/>
    <w:rsid w:val="00B258F4"/>
    <w:rsid w:val="00B25BFE"/>
    <w:rsid w:val="00B33745"/>
    <w:rsid w:val="00B54A46"/>
    <w:rsid w:val="00B5597B"/>
    <w:rsid w:val="00B57F4D"/>
    <w:rsid w:val="00B611BE"/>
    <w:rsid w:val="00B64E71"/>
    <w:rsid w:val="00B655D1"/>
    <w:rsid w:val="00B65C61"/>
    <w:rsid w:val="00B6609B"/>
    <w:rsid w:val="00B705E2"/>
    <w:rsid w:val="00B737F6"/>
    <w:rsid w:val="00B86748"/>
    <w:rsid w:val="00B874B8"/>
    <w:rsid w:val="00B90EC1"/>
    <w:rsid w:val="00B93E68"/>
    <w:rsid w:val="00B93EA3"/>
    <w:rsid w:val="00BA4577"/>
    <w:rsid w:val="00BA54C1"/>
    <w:rsid w:val="00BB4059"/>
    <w:rsid w:val="00BB5432"/>
    <w:rsid w:val="00BB7A55"/>
    <w:rsid w:val="00BC24F1"/>
    <w:rsid w:val="00BC478E"/>
    <w:rsid w:val="00BC60E6"/>
    <w:rsid w:val="00BD18D2"/>
    <w:rsid w:val="00BD4306"/>
    <w:rsid w:val="00BE5EB8"/>
    <w:rsid w:val="00BE63B1"/>
    <w:rsid w:val="00BE776E"/>
    <w:rsid w:val="00BF462E"/>
    <w:rsid w:val="00BF6680"/>
    <w:rsid w:val="00C04663"/>
    <w:rsid w:val="00C06B5B"/>
    <w:rsid w:val="00C06B6F"/>
    <w:rsid w:val="00C073C6"/>
    <w:rsid w:val="00C110B4"/>
    <w:rsid w:val="00C14A70"/>
    <w:rsid w:val="00C14E0B"/>
    <w:rsid w:val="00C16186"/>
    <w:rsid w:val="00C1714E"/>
    <w:rsid w:val="00C17E1A"/>
    <w:rsid w:val="00C20386"/>
    <w:rsid w:val="00C210EC"/>
    <w:rsid w:val="00C252BA"/>
    <w:rsid w:val="00C253D3"/>
    <w:rsid w:val="00C27773"/>
    <w:rsid w:val="00C32B6C"/>
    <w:rsid w:val="00C32BB2"/>
    <w:rsid w:val="00C355CC"/>
    <w:rsid w:val="00C35625"/>
    <w:rsid w:val="00C35FA4"/>
    <w:rsid w:val="00C363A5"/>
    <w:rsid w:val="00C41779"/>
    <w:rsid w:val="00C42633"/>
    <w:rsid w:val="00C4277F"/>
    <w:rsid w:val="00C44D95"/>
    <w:rsid w:val="00C52BDB"/>
    <w:rsid w:val="00C6187E"/>
    <w:rsid w:val="00C627C5"/>
    <w:rsid w:val="00C707DD"/>
    <w:rsid w:val="00C72C8D"/>
    <w:rsid w:val="00C738C5"/>
    <w:rsid w:val="00C764CE"/>
    <w:rsid w:val="00C769BF"/>
    <w:rsid w:val="00C82B11"/>
    <w:rsid w:val="00C90E24"/>
    <w:rsid w:val="00C90EEC"/>
    <w:rsid w:val="00C91BB7"/>
    <w:rsid w:val="00CA02E1"/>
    <w:rsid w:val="00CB0C83"/>
    <w:rsid w:val="00CB1416"/>
    <w:rsid w:val="00CB3D4D"/>
    <w:rsid w:val="00CB69E5"/>
    <w:rsid w:val="00CB6A20"/>
    <w:rsid w:val="00CB7197"/>
    <w:rsid w:val="00CC2EEE"/>
    <w:rsid w:val="00CC315B"/>
    <w:rsid w:val="00CC4B23"/>
    <w:rsid w:val="00CC72D2"/>
    <w:rsid w:val="00CC74EF"/>
    <w:rsid w:val="00CC7C44"/>
    <w:rsid w:val="00CD0828"/>
    <w:rsid w:val="00CD1ADA"/>
    <w:rsid w:val="00CD3430"/>
    <w:rsid w:val="00CE795C"/>
    <w:rsid w:val="00D01F16"/>
    <w:rsid w:val="00D02EF8"/>
    <w:rsid w:val="00D12796"/>
    <w:rsid w:val="00D13B88"/>
    <w:rsid w:val="00D13E90"/>
    <w:rsid w:val="00D14720"/>
    <w:rsid w:val="00D214F7"/>
    <w:rsid w:val="00D27111"/>
    <w:rsid w:val="00D27230"/>
    <w:rsid w:val="00D2750B"/>
    <w:rsid w:val="00D27863"/>
    <w:rsid w:val="00D30447"/>
    <w:rsid w:val="00D31DAE"/>
    <w:rsid w:val="00D41204"/>
    <w:rsid w:val="00D41839"/>
    <w:rsid w:val="00D418FC"/>
    <w:rsid w:val="00D44CB6"/>
    <w:rsid w:val="00D5168E"/>
    <w:rsid w:val="00D54300"/>
    <w:rsid w:val="00D548D0"/>
    <w:rsid w:val="00D6406B"/>
    <w:rsid w:val="00D66790"/>
    <w:rsid w:val="00D752F2"/>
    <w:rsid w:val="00D831D1"/>
    <w:rsid w:val="00D849F9"/>
    <w:rsid w:val="00D852DC"/>
    <w:rsid w:val="00D94DE7"/>
    <w:rsid w:val="00D96DA3"/>
    <w:rsid w:val="00D9766D"/>
    <w:rsid w:val="00DA4D82"/>
    <w:rsid w:val="00DC1080"/>
    <w:rsid w:val="00DC1764"/>
    <w:rsid w:val="00DC2653"/>
    <w:rsid w:val="00DC47B3"/>
    <w:rsid w:val="00DC4D8A"/>
    <w:rsid w:val="00DC7253"/>
    <w:rsid w:val="00DC75FF"/>
    <w:rsid w:val="00DD2B64"/>
    <w:rsid w:val="00DD3D6E"/>
    <w:rsid w:val="00DD5EA0"/>
    <w:rsid w:val="00DD7171"/>
    <w:rsid w:val="00DE0233"/>
    <w:rsid w:val="00DE4410"/>
    <w:rsid w:val="00DF106D"/>
    <w:rsid w:val="00DF5FD7"/>
    <w:rsid w:val="00E0284F"/>
    <w:rsid w:val="00E03842"/>
    <w:rsid w:val="00E03A2B"/>
    <w:rsid w:val="00E04796"/>
    <w:rsid w:val="00E04F94"/>
    <w:rsid w:val="00E07B58"/>
    <w:rsid w:val="00E12B48"/>
    <w:rsid w:val="00E12E7F"/>
    <w:rsid w:val="00E1411E"/>
    <w:rsid w:val="00E22966"/>
    <w:rsid w:val="00E2389A"/>
    <w:rsid w:val="00E24C7A"/>
    <w:rsid w:val="00E25AD6"/>
    <w:rsid w:val="00E27BC9"/>
    <w:rsid w:val="00E30C42"/>
    <w:rsid w:val="00E34EEE"/>
    <w:rsid w:val="00E35A5B"/>
    <w:rsid w:val="00E36338"/>
    <w:rsid w:val="00E375EA"/>
    <w:rsid w:val="00E41A7C"/>
    <w:rsid w:val="00E420EA"/>
    <w:rsid w:val="00E422C5"/>
    <w:rsid w:val="00E458C9"/>
    <w:rsid w:val="00E518C3"/>
    <w:rsid w:val="00E53460"/>
    <w:rsid w:val="00E56C38"/>
    <w:rsid w:val="00E57CBA"/>
    <w:rsid w:val="00E6342C"/>
    <w:rsid w:val="00E63815"/>
    <w:rsid w:val="00E65F48"/>
    <w:rsid w:val="00E660E9"/>
    <w:rsid w:val="00E67D00"/>
    <w:rsid w:val="00E75E14"/>
    <w:rsid w:val="00E767A1"/>
    <w:rsid w:val="00E776F6"/>
    <w:rsid w:val="00E85303"/>
    <w:rsid w:val="00E90969"/>
    <w:rsid w:val="00E91A96"/>
    <w:rsid w:val="00E9342F"/>
    <w:rsid w:val="00E94EB8"/>
    <w:rsid w:val="00E96DE4"/>
    <w:rsid w:val="00EA00AC"/>
    <w:rsid w:val="00EA433F"/>
    <w:rsid w:val="00EA5882"/>
    <w:rsid w:val="00EA6DB6"/>
    <w:rsid w:val="00EA75E6"/>
    <w:rsid w:val="00EB5BF5"/>
    <w:rsid w:val="00EC1E0C"/>
    <w:rsid w:val="00EC1F42"/>
    <w:rsid w:val="00EC25C5"/>
    <w:rsid w:val="00EC4DCF"/>
    <w:rsid w:val="00EC5FBB"/>
    <w:rsid w:val="00EC6EFC"/>
    <w:rsid w:val="00ED1931"/>
    <w:rsid w:val="00ED1D0C"/>
    <w:rsid w:val="00ED5173"/>
    <w:rsid w:val="00ED6A60"/>
    <w:rsid w:val="00ED7D14"/>
    <w:rsid w:val="00EE492C"/>
    <w:rsid w:val="00EF1D9D"/>
    <w:rsid w:val="00EF32ED"/>
    <w:rsid w:val="00F02A84"/>
    <w:rsid w:val="00F04E3D"/>
    <w:rsid w:val="00F05078"/>
    <w:rsid w:val="00F05E6D"/>
    <w:rsid w:val="00F2194E"/>
    <w:rsid w:val="00F27A2C"/>
    <w:rsid w:val="00F34AF1"/>
    <w:rsid w:val="00F3625E"/>
    <w:rsid w:val="00F3695F"/>
    <w:rsid w:val="00F437BA"/>
    <w:rsid w:val="00F44E0D"/>
    <w:rsid w:val="00F5000A"/>
    <w:rsid w:val="00F50461"/>
    <w:rsid w:val="00F53E4F"/>
    <w:rsid w:val="00F56116"/>
    <w:rsid w:val="00F66680"/>
    <w:rsid w:val="00F667C3"/>
    <w:rsid w:val="00F71FF2"/>
    <w:rsid w:val="00F72257"/>
    <w:rsid w:val="00F759EC"/>
    <w:rsid w:val="00F75E69"/>
    <w:rsid w:val="00F76201"/>
    <w:rsid w:val="00F76378"/>
    <w:rsid w:val="00F767C9"/>
    <w:rsid w:val="00F77381"/>
    <w:rsid w:val="00F85102"/>
    <w:rsid w:val="00F85753"/>
    <w:rsid w:val="00F91D0A"/>
    <w:rsid w:val="00F91E52"/>
    <w:rsid w:val="00F92B25"/>
    <w:rsid w:val="00F931F8"/>
    <w:rsid w:val="00F959E6"/>
    <w:rsid w:val="00F9750D"/>
    <w:rsid w:val="00F97E5A"/>
    <w:rsid w:val="00FA09AA"/>
    <w:rsid w:val="00FA46FD"/>
    <w:rsid w:val="00FA5408"/>
    <w:rsid w:val="00FA5B11"/>
    <w:rsid w:val="00FA6BFA"/>
    <w:rsid w:val="00FA7343"/>
    <w:rsid w:val="00FA7AD5"/>
    <w:rsid w:val="00FB18DD"/>
    <w:rsid w:val="00FC0B05"/>
    <w:rsid w:val="00FC0F93"/>
    <w:rsid w:val="00FC1990"/>
    <w:rsid w:val="00FD026A"/>
    <w:rsid w:val="00FD0725"/>
    <w:rsid w:val="00FD08AD"/>
    <w:rsid w:val="00FD0E9E"/>
    <w:rsid w:val="00FD0EC0"/>
    <w:rsid w:val="00FD3433"/>
    <w:rsid w:val="00FD38FF"/>
    <w:rsid w:val="00FD576F"/>
    <w:rsid w:val="00FD61C2"/>
    <w:rsid w:val="00FD62C8"/>
    <w:rsid w:val="00FE0DF7"/>
    <w:rsid w:val="00FE2C07"/>
    <w:rsid w:val="00FE793B"/>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7908985-EC99-4F68-8636-F0E76482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F8"/>
    <w:pPr>
      <w:widowControl w:val="0"/>
      <w:autoSpaceDE w:val="0"/>
      <w:autoSpaceDN w:val="0"/>
      <w:adjustRightInd w:val="0"/>
    </w:pPr>
    <w:rPr>
      <w:szCs w:val="24"/>
    </w:rPr>
  </w:style>
  <w:style w:type="paragraph" w:styleId="Heading1">
    <w:name w:val="heading 1"/>
    <w:basedOn w:val="Normal"/>
    <w:next w:val="Normal"/>
    <w:qFormat/>
    <w:pPr>
      <w:keepNext/>
      <w:widowControl/>
      <w:ind w:left="720" w:firstLine="3600"/>
      <w:outlineLvl w:val="0"/>
    </w:pPr>
    <w:rPr>
      <w:sz w:val="24"/>
    </w:rPr>
  </w:style>
  <w:style w:type="paragraph" w:styleId="Heading2">
    <w:name w:val="heading 2"/>
    <w:basedOn w:val="Normal"/>
    <w:next w:val="Normal"/>
    <w:qFormat/>
    <w:pPr>
      <w:keepNext/>
      <w:widowControl/>
      <w:spacing w:line="480" w:lineRule="auto"/>
      <w:jc w:val="both"/>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widowControl/>
      <w:ind w:firstLine="6480"/>
      <w:jc w:val="both"/>
      <w:outlineLvl w:val="3"/>
    </w:pPr>
    <w:rPr>
      <w:sz w:val="24"/>
    </w:rPr>
  </w:style>
  <w:style w:type="paragraph" w:styleId="Heading5">
    <w:name w:val="heading 5"/>
    <w:basedOn w:val="Normal"/>
    <w:next w:val="Normal"/>
    <w:qFormat/>
    <w:pPr>
      <w:keepNext/>
      <w:widowControl/>
      <w:spacing w:line="480" w:lineRule="auto"/>
      <w:ind w:firstLine="144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ind w:left="1440" w:right="1440"/>
      <w:jc w:val="both"/>
    </w:pPr>
    <w:rPr>
      <w:sz w:val="24"/>
    </w:rPr>
  </w:style>
  <w:style w:type="paragraph" w:styleId="BodyText">
    <w:name w:val="Body Text"/>
    <w:basedOn w:val="Normal"/>
    <w:pPr>
      <w:widowControl/>
      <w:tabs>
        <w:tab w:val="left" w:pos="-1440"/>
      </w:tabs>
      <w:spacing w:line="480" w:lineRule="auto"/>
      <w:jc w:val="both"/>
    </w:pPr>
    <w:rPr>
      <w:sz w:val="24"/>
    </w:rPr>
  </w:style>
  <w:style w:type="paragraph" w:styleId="BodyTextIndent">
    <w:name w:val="Body Text Indent"/>
    <w:basedOn w:val="Normal"/>
    <w:pPr>
      <w:widowControl/>
      <w:spacing w:line="480" w:lineRule="auto"/>
      <w:ind w:left="1440" w:firstLine="720"/>
      <w:jc w:val="both"/>
    </w:pPr>
    <w:rPr>
      <w:sz w:val="24"/>
    </w:rPr>
  </w:style>
  <w:style w:type="paragraph" w:styleId="BodyTextIndent2">
    <w:name w:val="Body Text Indent 2"/>
    <w:basedOn w:val="Normal"/>
    <w:pPr>
      <w:widowControl/>
      <w:spacing w:line="480" w:lineRule="auto"/>
      <w:ind w:firstLine="720"/>
      <w:jc w:val="both"/>
    </w:pPr>
    <w:rPr>
      <w:sz w:val="24"/>
    </w:rPr>
  </w:style>
  <w:style w:type="paragraph" w:styleId="BodyTextIndent3">
    <w:name w:val="Body Text Indent 3"/>
    <w:basedOn w:val="Normal"/>
    <w:pPr>
      <w:widowControl/>
      <w:spacing w:line="480" w:lineRule="auto"/>
      <w:ind w:left="1440"/>
      <w:jc w:val="both"/>
    </w:pPr>
    <w:rPr>
      <w:sz w:val="24"/>
    </w:rPr>
  </w:style>
  <w:style w:type="paragraph" w:styleId="Title">
    <w:name w:val="Title"/>
    <w:basedOn w:val="Normal"/>
    <w:qFormat/>
    <w:pPr>
      <w:widowControl/>
      <w:autoSpaceDE/>
      <w:autoSpaceDN/>
      <w:adjustRightInd/>
      <w:jc w:val="center"/>
    </w:pPr>
    <w:rPr>
      <w:sz w:val="32"/>
    </w:rPr>
  </w:style>
  <w:style w:type="character" w:styleId="PageNumber">
    <w:name w:val="page number"/>
    <w:basedOn w:val="DefaultParagraphFont"/>
  </w:style>
  <w:style w:type="paragraph" w:styleId="BodyText2">
    <w:name w:val="Body Text 2"/>
    <w:basedOn w:val="Normal"/>
    <w:pPr>
      <w:widowControl/>
      <w:spacing w:line="480" w:lineRule="auto"/>
    </w:pPr>
    <w:rPr>
      <w:sz w:val="24"/>
    </w:rPr>
  </w:style>
  <w:style w:type="character" w:styleId="CommentReference">
    <w:name w:val="annotation reference"/>
    <w:basedOn w:val="DefaultParagraphFont"/>
    <w:rsid w:val="00655F07"/>
    <w:rPr>
      <w:sz w:val="16"/>
      <w:szCs w:val="16"/>
    </w:rPr>
  </w:style>
  <w:style w:type="paragraph" w:styleId="CommentText">
    <w:name w:val="annotation text"/>
    <w:basedOn w:val="Normal"/>
    <w:link w:val="CommentTextChar"/>
    <w:rsid w:val="00655F07"/>
    <w:rPr>
      <w:szCs w:val="20"/>
    </w:rPr>
  </w:style>
  <w:style w:type="character" w:customStyle="1" w:styleId="CommentTextChar">
    <w:name w:val="Comment Text Char"/>
    <w:basedOn w:val="DefaultParagraphFont"/>
    <w:link w:val="CommentText"/>
    <w:rsid w:val="00655F07"/>
  </w:style>
  <w:style w:type="paragraph" w:styleId="CommentSubject">
    <w:name w:val="annotation subject"/>
    <w:basedOn w:val="CommentText"/>
    <w:next w:val="CommentText"/>
    <w:link w:val="CommentSubjectChar"/>
    <w:rsid w:val="00655F07"/>
    <w:rPr>
      <w:b/>
      <w:bCs/>
    </w:rPr>
  </w:style>
  <w:style w:type="character" w:customStyle="1" w:styleId="CommentSubjectChar">
    <w:name w:val="Comment Subject Char"/>
    <w:basedOn w:val="CommentTextChar"/>
    <w:link w:val="CommentSubject"/>
    <w:rsid w:val="00655F07"/>
    <w:rPr>
      <w:b/>
      <w:bCs/>
    </w:rPr>
  </w:style>
  <w:style w:type="paragraph" w:styleId="BalloonText">
    <w:name w:val="Balloon Text"/>
    <w:basedOn w:val="Normal"/>
    <w:link w:val="BalloonTextChar"/>
    <w:rsid w:val="00655F07"/>
    <w:rPr>
      <w:rFonts w:ascii="Tahoma" w:hAnsi="Tahoma" w:cs="Tahoma"/>
      <w:sz w:val="16"/>
      <w:szCs w:val="16"/>
    </w:rPr>
  </w:style>
  <w:style w:type="character" w:customStyle="1" w:styleId="BalloonTextChar">
    <w:name w:val="Balloon Text Char"/>
    <w:basedOn w:val="DefaultParagraphFont"/>
    <w:link w:val="BalloonText"/>
    <w:rsid w:val="00655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4E0CA-4350-4111-8009-D1F24B33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873</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Maryville, Tennessee</vt:lpstr>
    </vt:vector>
  </TitlesOfParts>
  <Company>Maryville</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Maryville, Tennessee</dc:title>
  <dc:subject/>
  <dc:creator>City</dc:creator>
  <cp:keywords/>
  <dc:description/>
  <cp:lastModifiedBy>Sherri Phillips</cp:lastModifiedBy>
  <cp:revision>6</cp:revision>
  <cp:lastPrinted>2015-02-09T14:37:00Z</cp:lastPrinted>
  <dcterms:created xsi:type="dcterms:W3CDTF">2015-02-06T20:14:00Z</dcterms:created>
  <dcterms:modified xsi:type="dcterms:W3CDTF">2015-02-09T14:38:00Z</dcterms:modified>
</cp:coreProperties>
</file>